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F1D" w:rsidRDefault="00592F1D" w:rsidP="0096252D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71773B" w:rsidRDefault="0071773B" w:rsidP="000706EB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96252D" w:rsidRDefault="0096252D" w:rsidP="000706E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6252D">
        <w:rPr>
          <w:rFonts w:ascii="Arial" w:hAnsi="Arial" w:cs="Arial"/>
          <w:b/>
          <w:sz w:val="20"/>
          <w:szCs w:val="20"/>
        </w:rPr>
        <w:t>Comunicato stampa</w:t>
      </w:r>
    </w:p>
    <w:p w:rsidR="009D3949" w:rsidRPr="0071773B" w:rsidRDefault="009D3949" w:rsidP="000706EB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71773B" w:rsidRPr="0071773B" w:rsidRDefault="0071773B" w:rsidP="0071773B">
      <w:pPr>
        <w:spacing w:after="0" w:line="240" w:lineRule="auto"/>
        <w:jc w:val="center"/>
        <w:rPr>
          <w:sz w:val="32"/>
          <w:szCs w:val="32"/>
        </w:rPr>
      </w:pPr>
      <w:r w:rsidRPr="0071773B">
        <w:rPr>
          <w:rFonts w:ascii="Arial" w:hAnsi="Arial" w:cs="Arial"/>
          <w:b/>
          <w:bCs/>
          <w:sz w:val="32"/>
          <w:szCs w:val="32"/>
        </w:rPr>
        <w:t>Il Premio Starhotels</w:t>
      </w:r>
      <w:r w:rsidRPr="0071773B">
        <w:rPr>
          <w:sz w:val="32"/>
          <w:szCs w:val="32"/>
        </w:rPr>
        <w:t xml:space="preserve"> </w:t>
      </w:r>
      <w:r w:rsidRPr="0071773B">
        <w:rPr>
          <w:rFonts w:ascii="Arial" w:hAnsi="Arial" w:cs="Arial"/>
          <w:b/>
          <w:bCs/>
          <w:sz w:val="32"/>
          <w:szCs w:val="32"/>
        </w:rPr>
        <w:t>“La Grande Bellezza”</w:t>
      </w:r>
    </w:p>
    <w:p w:rsidR="0071773B" w:rsidRPr="0071773B" w:rsidRDefault="0071773B" w:rsidP="0071773B">
      <w:pPr>
        <w:spacing w:after="0"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71773B">
        <w:rPr>
          <w:rFonts w:ascii="Arial" w:hAnsi="Arial" w:cs="Arial"/>
          <w:b/>
          <w:bCs/>
          <w:sz w:val="32"/>
          <w:szCs w:val="32"/>
        </w:rPr>
        <w:t>assegnato a</w:t>
      </w:r>
      <w:r w:rsidRPr="0071773B">
        <w:rPr>
          <w:rFonts w:ascii="Arial" w:hAnsi="Arial"/>
          <w:b/>
          <w:bCs/>
          <w:sz w:val="32"/>
          <w:szCs w:val="32"/>
        </w:rPr>
        <w:t xml:space="preserve"> “Selvatica”, </w:t>
      </w:r>
    </w:p>
    <w:p w:rsidR="0071773B" w:rsidRPr="0071773B" w:rsidRDefault="0071773B" w:rsidP="0071773B">
      <w:pPr>
        <w:spacing w:after="0" w:line="240" w:lineRule="auto"/>
        <w:jc w:val="center"/>
        <w:rPr>
          <w:sz w:val="32"/>
          <w:szCs w:val="32"/>
        </w:rPr>
      </w:pPr>
      <w:r w:rsidRPr="0071773B">
        <w:rPr>
          <w:rFonts w:ascii="Arial" w:hAnsi="Arial"/>
          <w:b/>
          <w:bCs/>
          <w:sz w:val="32"/>
          <w:szCs w:val="32"/>
        </w:rPr>
        <w:t>opera de</w:t>
      </w:r>
      <w:r w:rsidRPr="0071773B">
        <w:rPr>
          <w:rFonts w:ascii="Arial" w:hAnsi="Arial" w:cs="Arial"/>
          <w:b/>
          <w:bCs/>
          <w:sz w:val="32"/>
          <w:szCs w:val="32"/>
        </w:rPr>
        <w:t xml:space="preserve">ll’atelier milanese </w:t>
      </w:r>
      <w:proofErr w:type="spellStart"/>
      <w:r w:rsidRPr="0071773B">
        <w:rPr>
          <w:rFonts w:ascii="Arial" w:hAnsi="Arial" w:cs="Arial"/>
          <w:b/>
          <w:bCs/>
          <w:i/>
          <w:iCs/>
          <w:sz w:val="32"/>
          <w:szCs w:val="32"/>
        </w:rPr>
        <w:t>Fabscarte</w:t>
      </w:r>
      <w:proofErr w:type="spellEnd"/>
    </w:p>
    <w:p w:rsidR="00FC39ED" w:rsidRDefault="00FC39ED" w:rsidP="000706EB">
      <w:pPr>
        <w:spacing w:after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D3949" w:rsidRDefault="0071773B" w:rsidP="000706EB">
      <w:pPr>
        <w:spacing w:after="0"/>
        <w:jc w:val="center"/>
        <w:rPr>
          <w:rFonts w:ascii="Arial" w:hAnsi="Arial" w:cs="Arial"/>
          <w:b/>
          <w:bCs/>
          <w:noProof/>
          <w:sz w:val="28"/>
          <w:szCs w:val="28"/>
          <w:lang w:eastAsia="it-IT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it-IT"/>
        </w:rPr>
        <w:drawing>
          <wp:inline distT="0" distB="0" distL="0" distR="0" wp14:anchorId="60335A72">
            <wp:extent cx="4019107" cy="3437679"/>
            <wp:effectExtent l="0" t="0" r="63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638" cy="3435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252D" w:rsidRDefault="0096252D" w:rsidP="0096252D">
      <w:pPr>
        <w:spacing w:after="0"/>
        <w:jc w:val="center"/>
        <w:rPr>
          <w:sz w:val="24"/>
          <w:szCs w:val="24"/>
        </w:rPr>
      </w:pPr>
    </w:p>
    <w:p w:rsidR="001F3A10" w:rsidRDefault="001F3A10">
      <w:pPr>
        <w:spacing w:after="0"/>
        <w:jc w:val="both"/>
        <w:rPr>
          <w:rFonts w:ascii="Arial" w:hAnsi="Arial" w:cs="Arial"/>
        </w:rPr>
      </w:pPr>
    </w:p>
    <w:p w:rsidR="0071773B" w:rsidRDefault="0071773B" w:rsidP="0071773B">
      <w:pPr>
        <w:jc w:val="both"/>
        <w:rPr>
          <w:rFonts w:ascii="Arial" w:hAnsi="Arial" w:cs="Arial"/>
          <w:i/>
          <w:sz w:val="24"/>
          <w:szCs w:val="24"/>
        </w:rPr>
      </w:pPr>
    </w:p>
    <w:p w:rsidR="0071773B" w:rsidRDefault="00E90FED" w:rsidP="0071773B">
      <w:pPr>
        <w:jc w:val="both"/>
        <w:rPr>
          <w:rFonts w:ascii="Arial" w:hAnsi="Arial"/>
        </w:rPr>
      </w:pPr>
      <w:r>
        <w:rPr>
          <w:rFonts w:ascii="Arial" w:hAnsi="Arial" w:cs="Arial"/>
          <w:i/>
          <w:sz w:val="24"/>
          <w:szCs w:val="24"/>
        </w:rPr>
        <w:t>Firenze</w:t>
      </w:r>
      <w:bookmarkStart w:id="0" w:name="_GoBack"/>
      <w:bookmarkEnd w:id="0"/>
      <w:r w:rsidR="008F1848" w:rsidRPr="0071773B">
        <w:rPr>
          <w:rFonts w:ascii="Arial" w:hAnsi="Arial" w:cs="Arial"/>
          <w:i/>
          <w:sz w:val="24"/>
          <w:szCs w:val="24"/>
        </w:rPr>
        <w:t xml:space="preserve">, </w:t>
      </w:r>
      <w:r w:rsidR="0071773B" w:rsidRPr="0071773B">
        <w:rPr>
          <w:rFonts w:ascii="Arial" w:hAnsi="Arial" w:cs="Arial"/>
          <w:i/>
          <w:sz w:val="24"/>
          <w:szCs w:val="24"/>
        </w:rPr>
        <w:t>21 settembre 2020</w:t>
      </w:r>
      <w:r w:rsidR="00592F1D" w:rsidRPr="0071773B">
        <w:rPr>
          <w:rFonts w:ascii="Arial" w:hAnsi="Arial" w:cs="Arial"/>
          <w:sz w:val="24"/>
          <w:szCs w:val="24"/>
        </w:rPr>
        <w:t xml:space="preserve">. </w:t>
      </w:r>
      <w:r w:rsidR="0071773B" w:rsidRPr="0071773B">
        <w:rPr>
          <w:rFonts w:ascii="Arial" w:hAnsi="Arial"/>
          <w:bCs/>
          <w:sz w:val="24"/>
          <w:szCs w:val="24"/>
        </w:rPr>
        <w:t>Si sono</w:t>
      </w:r>
      <w:r w:rsidR="0071773B">
        <w:rPr>
          <w:rFonts w:ascii="Arial" w:hAnsi="Arial"/>
          <w:bCs/>
        </w:rPr>
        <w:t xml:space="preserve"> </w:t>
      </w:r>
      <w:r w:rsidR="0071773B" w:rsidRPr="00C66289">
        <w:rPr>
          <w:rFonts w:ascii="Arial" w:hAnsi="Arial" w:cs="Arial"/>
          <w:bCs/>
          <w:sz w:val="24"/>
          <w:szCs w:val="24"/>
        </w:rPr>
        <w:t xml:space="preserve">chiuse le </w:t>
      </w:r>
      <w:r w:rsidR="0071773B" w:rsidRPr="00C66289">
        <w:rPr>
          <w:rFonts w:ascii="Arial" w:eastAsia="SimSun" w:hAnsi="Arial" w:cs="Arial"/>
          <w:bCs/>
          <w:kern w:val="2"/>
          <w:sz w:val="24"/>
          <w:szCs w:val="24"/>
          <w:lang w:eastAsia="zh-CN" w:bidi="hi-IN"/>
        </w:rPr>
        <w:t>votazioni relative</w:t>
      </w:r>
      <w:r w:rsidR="0071773B" w:rsidRPr="00C66289">
        <w:rPr>
          <w:rFonts w:ascii="Arial" w:hAnsi="Arial" w:cs="Arial"/>
          <w:bCs/>
          <w:sz w:val="24"/>
          <w:szCs w:val="24"/>
        </w:rPr>
        <w:t xml:space="preserve"> al </w:t>
      </w:r>
      <w:r w:rsidR="0071773B" w:rsidRPr="00C66289">
        <w:rPr>
          <w:rFonts w:ascii="Arial" w:hAnsi="Arial" w:cs="Arial"/>
          <w:b/>
          <w:bCs/>
          <w:sz w:val="24"/>
          <w:szCs w:val="24"/>
        </w:rPr>
        <w:t>Premio “La Grande Bellezza”</w:t>
      </w:r>
      <w:r w:rsidR="0071773B" w:rsidRPr="00C66289">
        <w:rPr>
          <w:rFonts w:ascii="Arial" w:hAnsi="Arial" w:cs="Arial"/>
          <w:bCs/>
          <w:sz w:val="24"/>
          <w:szCs w:val="24"/>
        </w:rPr>
        <w:t xml:space="preserve"> promosso da </w:t>
      </w:r>
      <w:r w:rsidR="0071773B" w:rsidRPr="00C66289">
        <w:rPr>
          <w:rFonts w:ascii="Arial" w:hAnsi="Arial" w:cs="Arial"/>
          <w:b/>
          <w:bCs/>
          <w:sz w:val="24"/>
          <w:szCs w:val="24"/>
        </w:rPr>
        <w:t>Starhotels</w:t>
      </w:r>
      <w:r w:rsidR="0071773B">
        <w:rPr>
          <w:rFonts w:ascii="Arial" w:hAnsi="Arial" w:cs="Arial"/>
          <w:sz w:val="24"/>
          <w:szCs w:val="24"/>
        </w:rPr>
        <w:t xml:space="preserve"> in collaborazione con </w:t>
      </w:r>
      <w:r w:rsidR="0071773B" w:rsidRPr="00C66289">
        <w:rPr>
          <w:rFonts w:ascii="Arial" w:hAnsi="Arial" w:cs="Arial"/>
          <w:b/>
          <w:sz w:val="24"/>
          <w:szCs w:val="24"/>
        </w:rPr>
        <w:t xml:space="preserve">Fondazione </w:t>
      </w:r>
      <w:proofErr w:type="spellStart"/>
      <w:r w:rsidR="0071773B" w:rsidRPr="00C66289">
        <w:rPr>
          <w:rFonts w:ascii="Arial" w:hAnsi="Arial" w:cs="Arial"/>
          <w:b/>
          <w:sz w:val="24"/>
          <w:szCs w:val="24"/>
        </w:rPr>
        <w:t>Cologni</w:t>
      </w:r>
      <w:proofErr w:type="spellEnd"/>
      <w:r w:rsidR="0071773B">
        <w:rPr>
          <w:rFonts w:ascii="Arial" w:hAnsi="Arial"/>
        </w:rPr>
        <w:t xml:space="preserve"> </w:t>
      </w:r>
      <w:r w:rsidR="0071773B" w:rsidRPr="00C66289">
        <w:rPr>
          <w:rFonts w:ascii="Arial" w:hAnsi="Arial" w:cs="Arial"/>
          <w:b/>
          <w:sz w:val="24"/>
          <w:szCs w:val="24"/>
        </w:rPr>
        <w:t>dei Mestieri d'Arte</w:t>
      </w:r>
      <w:r w:rsidR="0071773B">
        <w:rPr>
          <w:rFonts w:ascii="Arial" w:hAnsi="Arial" w:cs="Arial"/>
          <w:sz w:val="24"/>
          <w:szCs w:val="24"/>
        </w:rPr>
        <w:t xml:space="preserve">, </w:t>
      </w:r>
      <w:r w:rsidR="0071773B" w:rsidRPr="00C66289">
        <w:rPr>
          <w:rFonts w:ascii="Arial" w:hAnsi="Arial" w:cs="Arial"/>
          <w:b/>
          <w:sz w:val="24"/>
          <w:szCs w:val="24"/>
        </w:rPr>
        <w:t>Associazione OMA - Osservatorio dei Mestieri d'Arte</w:t>
      </w:r>
      <w:r w:rsidR="0071773B">
        <w:rPr>
          <w:rFonts w:ascii="Arial" w:hAnsi="Arial" w:cs="Arial"/>
          <w:sz w:val="24"/>
          <w:szCs w:val="24"/>
        </w:rPr>
        <w:t xml:space="preserve"> e </w:t>
      </w:r>
      <w:r w:rsidR="0071773B" w:rsidRPr="00C66289">
        <w:rPr>
          <w:rFonts w:ascii="Arial" w:hAnsi="Arial" w:cs="Arial"/>
          <w:b/>
          <w:sz w:val="24"/>
          <w:szCs w:val="24"/>
        </w:rPr>
        <w:t>Gruppo Editoriale</w:t>
      </w:r>
      <w:r w:rsidR="0071773B">
        <w:rPr>
          <w:rFonts w:ascii="Arial" w:hAnsi="Arial" w:cs="Arial"/>
          <w:sz w:val="24"/>
          <w:szCs w:val="24"/>
        </w:rPr>
        <w:t>.</w:t>
      </w:r>
    </w:p>
    <w:p w:rsidR="0071773B" w:rsidRDefault="0071773B" w:rsidP="0071773B">
      <w:pPr>
        <w:jc w:val="both"/>
      </w:pPr>
      <w:r>
        <w:rPr>
          <w:rFonts w:ascii="Arial" w:eastAsia="SimSun" w:hAnsi="Arial" w:cs="Arial"/>
          <w:kern w:val="2"/>
          <w:sz w:val="24"/>
          <w:szCs w:val="24"/>
          <w:lang w:eastAsia="zh-CN" w:bidi="hi-IN"/>
        </w:rPr>
        <w:t xml:space="preserve">Il concorso si è posto l’obiettivo ambizioso di </w:t>
      </w:r>
      <w:r w:rsidRPr="00C66289">
        <w:rPr>
          <w:rFonts w:ascii="Arial" w:eastAsia="SimSun" w:hAnsi="Arial" w:cs="Arial"/>
          <w:bCs/>
          <w:kern w:val="2"/>
          <w:sz w:val="24"/>
          <w:szCs w:val="24"/>
          <w:lang w:eastAsia="zh-CN" w:bidi="hi-IN"/>
        </w:rPr>
        <w:t>premiare i</w:t>
      </w:r>
      <w:r>
        <w:rPr>
          <w:rFonts w:ascii="Arial" w:eastAsia="SimSun" w:hAnsi="Arial" w:cs="Arial"/>
          <w:bCs/>
          <w:kern w:val="2"/>
          <w:sz w:val="24"/>
          <w:szCs w:val="24"/>
          <w:lang w:eastAsia="zh-CN" w:bidi="hi-IN"/>
        </w:rPr>
        <w:t xml:space="preserve">l </w:t>
      </w:r>
      <w:r w:rsidRPr="0071773B">
        <w:rPr>
          <w:rFonts w:ascii="Arial" w:eastAsia="SimSun" w:hAnsi="Arial" w:cs="Arial"/>
          <w:bCs/>
          <w:i/>
          <w:kern w:val="2"/>
          <w:sz w:val="24"/>
          <w:szCs w:val="24"/>
          <w:lang w:eastAsia="zh-CN" w:bidi="hi-IN"/>
        </w:rPr>
        <w:t>saper fare</w:t>
      </w:r>
      <w:r>
        <w:rPr>
          <w:rFonts w:ascii="Arial" w:eastAsia="SimSun" w:hAnsi="Arial" w:cs="Arial"/>
          <w:bCs/>
          <w:kern w:val="2"/>
          <w:sz w:val="24"/>
          <w:szCs w:val="24"/>
          <w:lang w:eastAsia="zh-CN" w:bidi="hi-IN"/>
        </w:rPr>
        <w:t xml:space="preserve"> diffuso sul</w:t>
      </w:r>
      <w:r w:rsidRPr="00C66289">
        <w:rPr>
          <w:rFonts w:ascii="Arial" w:eastAsia="SimSun" w:hAnsi="Arial" w:cs="Arial"/>
          <w:bCs/>
          <w:kern w:val="2"/>
          <w:sz w:val="24"/>
          <w:szCs w:val="24"/>
          <w:lang w:eastAsia="zh-CN" w:bidi="hi-IN"/>
        </w:rPr>
        <w:t xml:space="preserve"> territori</w:t>
      </w:r>
      <w:r>
        <w:rPr>
          <w:rFonts w:ascii="Arial" w:eastAsia="SimSun" w:hAnsi="Arial" w:cs="Arial"/>
          <w:bCs/>
          <w:kern w:val="2"/>
          <w:sz w:val="24"/>
          <w:szCs w:val="24"/>
          <w:lang w:eastAsia="zh-CN" w:bidi="hi-IN"/>
        </w:rPr>
        <w:t>o italiano</w:t>
      </w:r>
      <w:r>
        <w:rPr>
          <w:rFonts w:ascii="Arial" w:eastAsia="SimSun" w:hAnsi="Arial" w:cs="Arial"/>
          <w:kern w:val="2"/>
          <w:sz w:val="24"/>
          <w:szCs w:val="24"/>
          <w:lang w:eastAsia="zh-CN" w:bidi="hi-IN"/>
        </w:rPr>
        <w:t xml:space="preserve">, con una particolare attenzione a opere </w:t>
      </w:r>
      <w:r>
        <w:rPr>
          <w:rFonts w:ascii="Arial" w:hAnsi="Arial" w:cs="Arial"/>
          <w:sz w:val="24"/>
          <w:szCs w:val="24"/>
        </w:rPr>
        <w:t xml:space="preserve">centrate sulla </w:t>
      </w:r>
      <w:r>
        <w:rPr>
          <w:rFonts w:ascii="Arial" w:eastAsia="SimSun" w:hAnsi="Arial" w:cs="Arial"/>
          <w:kern w:val="2"/>
          <w:sz w:val="24"/>
          <w:szCs w:val="24"/>
          <w:lang w:eastAsia="zh-CN" w:bidi="hi-IN"/>
        </w:rPr>
        <w:t>valorizzazione del</w:t>
      </w:r>
      <w:r>
        <w:rPr>
          <w:rFonts w:ascii="Arial" w:hAnsi="Arial" w:cs="Arial"/>
          <w:sz w:val="24"/>
          <w:szCs w:val="24"/>
        </w:rPr>
        <w:t xml:space="preserve"> grande tema della bellezza italiana e </w:t>
      </w:r>
      <w:r>
        <w:rPr>
          <w:rFonts w:ascii="Arial" w:eastAsia="SimSun" w:hAnsi="Arial" w:cs="Arial"/>
          <w:kern w:val="2"/>
          <w:sz w:val="24"/>
          <w:szCs w:val="24"/>
          <w:lang w:eastAsia="zh-CN" w:bidi="hi-IN"/>
        </w:rPr>
        <w:t xml:space="preserve">del </w:t>
      </w:r>
      <w:r w:rsidRPr="00C66289">
        <w:rPr>
          <w:rFonts w:ascii="Arial" w:eastAsia="SimSun" w:hAnsi="Arial" w:cs="Arial"/>
          <w:bCs/>
          <w:kern w:val="2"/>
          <w:sz w:val="24"/>
          <w:szCs w:val="24"/>
          <w:lang w:eastAsia="zh-CN" w:bidi="hi-IN"/>
        </w:rPr>
        <w:t>f</w:t>
      </w:r>
      <w:r w:rsidRPr="00C66289">
        <w:rPr>
          <w:rFonts w:ascii="Arial" w:hAnsi="Arial" w:cs="Arial"/>
          <w:bCs/>
          <w:sz w:val="24"/>
          <w:szCs w:val="24"/>
        </w:rPr>
        <w:t>elice sodalizio tra manualità e creatività</w:t>
      </w:r>
      <w:r>
        <w:rPr>
          <w:rFonts w:ascii="Arial" w:hAnsi="Arial" w:cs="Arial"/>
          <w:sz w:val="24"/>
          <w:szCs w:val="24"/>
        </w:rPr>
        <w:t xml:space="preserve">, anche con un ripensamento in chiave contemporanea di tecniche desuete e complesse della tradizione.  </w:t>
      </w:r>
    </w:p>
    <w:p w:rsidR="0071773B" w:rsidRDefault="0071773B" w:rsidP="0071773B">
      <w:pPr>
        <w:jc w:val="both"/>
      </w:pPr>
    </w:p>
    <w:p w:rsidR="0071773B" w:rsidRDefault="0071773B" w:rsidP="0071773B">
      <w:pPr>
        <w:jc w:val="both"/>
      </w:pPr>
    </w:p>
    <w:p w:rsidR="0071773B" w:rsidRDefault="0071773B" w:rsidP="0071773B">
      <w:pPr>
        <w:jc w:val="both"/>
      </w:pPr>
    </w:p>
    <w:p w:rsidR="0071773B" w:rsidRPr="00C66289" w:rsidRDefault="0071773B" w:rsidP="0071773B">
      <w:pPr>
        <w:jc w:val="both"/>
        <w:rPr>
          <w:rFonts w:ascii="Arial" w:hAnsi="Arial"/>
        </w:rPr>
      </w:pPr>
      <w:r w:rsidRPr="00D8391E">
        <w:rPr>
          <w:rFonts w:ascii="Arial" w:hAnsi="Arial" w:cs="Arial"/>
          <w:b/>
          <w:bCs/>
          <w:iCs/>
          <w:sz w:val="24"/>
          <w:szCs w:val="24"/>
        </w:rPr>
        <w:t>Selvatica</w:t>
      </w:r>
      <w:r w:rsidRPr="00D8391E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SimSun" w:hAnsi="Arial" w:cs="Arial"/>
          <w:b/>
          <w:bCs/>
          <w:kern w:val="2"/>
          <w:sz w:val="24"/>
          <w:szCs w:val="24"/>
          <w:lang w:eastAsia="zh-CN" w:bidi="hi-IN"/>
        </w:rPr>
        <w:t>d</w:t>
      </w:r>
      <w:r>
        <w:rPr>
          <w:rFonts w:ascii="Arial" w:hAnsi="Arial" w:cs="Arial"/>
          <w:b/>
          <w:bCs/>
          <w:sz w:val="24"/>
          <w:szCs w:val="24"/>
        </w:rPr>
        <w:t xml:space="preserve">esign, </w:t>
      </w:r>
      <w:proofErr w:type="spellStart"/>
      <w:r w:rsidRPr="00D8391E">
        <w:rPr>
          <w:rFonts w:ascii="Arial" w:hAnsi="Arial" w:cs="Arial"/>
          <w:b/>
          <w:bCs/>
          <w:i/>
          <w:sz w:val="24"/>
          <w:szCs w:val="24"/>
        </w:rPr>
        <w:t>savoir</w:t>
      </w:r>
      <w:proofErr w:type="spellEnd"/>
      <w:r w:rsidRPr="00D8391E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proofErr w:type="spellStart"/>
      <w:r w:rsidRPr="00D8391E">
        <w:rPr>
          <w:rFonts w:ascii="Arial" w:hAnsi="Arial" w:cs="Arial"/>
          <w:b/>
          <w:bCs/>
          <w:i/>
          <w:sz w:val="24"/>
          <w:szCs w:val="24"/>
        </w:rPr>
        <w:t>faire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e poesia</w:t>
      </w:r>
      <w:r>
        <w:rPr>
          <w:rFonts w:ascii="Arial" w:hAnsi="Arial" w:cs="Arial"/>
          <w:sz w:val="24"/>
          <w:szCs w:val="24"/>
        </w:rPr>
        <w:t xml:space="preserve"> </w:t>
      </w:r>
    </w:p>
    <w:p w:rsidR="0071773B" w:rsidRDefault="0071773B" w:rsidP="00D8391E">
      <w:pPr>
        <w:spacing w:after="0"/>
        <w:jc w:val="both"/>
        <w:rPr>
          <w:rFonts w:ascii="Arial" w:hAnsi="Arial" w:cs="Arial"/>
          <w:sz w:val="24"/>
          <w:szCs w:val="24"/>
        </w:rPr>
      </w:pPr>
      <w:r w:rsidRPr="0071773B">
        <w:rPr>
          <w:rFonts w:ascii="Arial" w:hAnsi="Arial" w:cs="Arial"/>
          <w:sz w:val="24"/>
          <w:szCs w:val="24"/>
        </w:rPr>
        <w:t xml:space="preserve">Nella rosa dei </w:t>
      </w:r>
      <w:r w:rsidRPr="0071773B">
        <w:rPr>
          <w:rFonts w:ascii="Arial" w:hAnsi="Arial"/>
          <w:b/>
          <w:bCs/>
          <w:sz w:val="24"/>
          <w:szCs w:val="24"/>
        </w:rPr>
        <w:t>10 finalisti</w:t>
      </w:r>
      <w:r w:rsidRPr="0071773B">
        <w:rPr>
          <w:rFonts w:ascii="Arial" w:hAnsi="Arial"/>
          <w:sz w:val="24"/>
          <w:szCs w:val="24"/>
        </w:rPr>
        <w:t>, l’autorevole Giuria guidata da</w:t>
      </w:r>
      <w:r w:rsidRPr="0071773B">
        <w:rPr>
          <w:rFonts w:ascii="Arial" w:hAnsi="Arial" w:cs="Arial"/>
          <w:sz w:val="24"/>
          <w:szCs w:val="24"/>
        </w:rPr>
        <w:t xml:space="preserve"> </w:t>
      </w:r>
      <w:r w:rsidRPr="0071773B">
        <w:rPr>
          <w:rFonts w:ascii="Arial" w:eastAsia="SimSun" w:hAnsi="Arial" w:cs="Arial"/>
          <w:b/>
          <w:bCs/>
          <w:kern w:val="2"/>
          <w:sz w:val="24"/>
          <w:szCs w:val="24"/>
          <w:lang w:eastAsia="zh-CN" w:bidi="hi-IN"/>
        </w:rPr>
        <w:t>Elisabetta</w:t>
      </w:r>
      <w:r w:rsidRPr="0071773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1773B">
        <w:rPr>
          <w:rFonts w:ascii="Arial" w:hAnsi="Arial" w:cs="Arial"/>
          <w:b/>
          <w:bCs/>
          <w:sz w:val="24"/>
          <w:szCs w:val="24"/>
        </w:rPr>
        <w:t>Fabri</w:t>
      </w:r>
      <w:proofErr w:type="spellEnd"/>
      <w:r w:rsidRPr="0071773B">
        <w:rPr>
          <w:rFonts w:ascii="Arial" w:hAnsi="Arial" w:cs="Arial"/>
          <w:b/>
          <w:bCs/>
          <w:sz w:val="24"/>
          <w:szCs w:val="24"/>
        </w:rPr>
        <w:t xml:space="preserve">, Presidente e </w:t>
      </w:r>
      <w:r w:rsidRPr="0071773B">
        <w:rPr>
          <w:rFonts w:ascii="Arial" w:hAnsi="Arial"/>
          <w:b/>
          <w:bCs/>
          <w:sz w:val="24"/>
          <w:szCs w:val="24"/>
        </w:rPr>
        <w:t>AD</w:t>
      </w:r>
      <w:r w:rsidRPr="0071773B">
        <w:rPr>
          <w:rFonts w:ascii="Arial" w:hAnsi="Arial" w:cs="Arial"/>
          <w:b/>
          <w:bCs/>
          <w:sz w:val="24"/>
          <w:szCs w:val="24"/>
        </w:rPr>
        <w:t xml:space="preserve"> di Starhotels</w:t>
      </w:r>
      <w:r w:rsidRPr="0071773B">
        <w:rPr>
          <w:rFonts w:ascii="Arial" w:hAnsi="Arial"/>
          <w:b/>
          <w:bCs/>
          <w:sz w:val="24"/>
          <w:szCs w:val="24"/>
        </w:rPr>
        <w:t xml:space="preserve"> </w:t>
      </w:r>
      <w:r w:rsidRPr="0071773B">
        <w:rPr>
          <w:rFonts w:ascii="Arial" w:hAnsi="Arial"/>
          <w:bCs/>
          <w:sz w:val="24"/>
          <w:szCs w:val="24"/>
        </w:rPr>
        <w:t>nonché</w:t>
      </w:r>
      <w:r w:rsidRPr="0071773B">
        <w:rPr>
          <w:rFonts w:ascii="Arial" w:hAnsi="Arial" w:cs="Arial"/>
          <w:sz w:val="24"/>
          <w:szCs w:val="24"/>
        </w:rPr>
        <w:t xml:space="preserve"> </w:t>
      </w:r>
      <w:r w:rsidRPr="0071773B">
        <w:rPr>
          <w:rFonts w:ascii="Arial" w:hAnsi="Arial"/>
          <w:sz w:val="24"/>
          <w:szCs w:val="24"/>
        </w:rPr>
        <w:t>ideatr</w:t>
      </w:r>
      <w:r w:rsidRPr="0071773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ice</w:t>
      </w:r>
      <w:r w:rsidRPr="0071773B">
        <w:rPr>
          <w:rFonts w:ascii="Arial" w:hAnsi="Arial" w:cs="Arial"/>
          <w:sz w:val="24"/>
          <w:szCs w:val="24"/>
        </w:rPr>
        <w:t xml:space="preserve"> di quest</w:t>
      </w:r>
      <w:r w:rsidRPr="0071773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a speciale iniziativa di mecenatismo,</w:t>
      </w:r>
      <w:r w:rsidRPr="0071773B">
        <w:rPr>
          <w:rFonts w:ascii="Arial" w:hAnsi="Arial" w:cs="Arial"/>
          <w:sz w:val="24"/>
          <w:szCs w:val="24"/>
        </w:rPr>
        <w:t xml:space="preserve"> ha individuato </w:t>
      </w:r>
      <w:r w:rsidRPr="0071773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 xml:space="preserve">nell’opera </w:t>
      </w:r>
      <w:r w:rsidRPr="0071773B">
        <w:rPr>
          <w:rFonts w:ascii="Arial" w:eastAsia="SimSun" w:hAnsi="Arial" w:cs="Arial"/>
          <w:b/>
          <w:kern w:val="2"/>
          <w:sz w:val="24"/>
          <w:szCs w:val="24"/>
          <w:lang w:eastAsia="zh-CN" w:bidi="hi-IN"/>
        </w:rPr>
        <w:t>“</w:t>
      </w:r>
      <w:r w:rsidRPr="0071773B">
        <w:rPr>
          <w:rFonts w:ascii="Arial" w:eastAsia="SimSun" w:hAnsi="Arial" w:cs="Arial"/>
          <w:b/>
          <w:bCs/>
          <w:kern w:val="2"/>
          <w:sz w:val="24"/>
          <w:szCs w:val="24"/>
          <w:lang w:eastAsia="zh-CN" w:bidi="hi-IN"/>
        </w:rPr>
        <w:t>Selvatica</w:t>
      </w:r>
      <w:r>
        <w:rPr>
          <w:rFonts w:ascii="Arial" w:eastAsia="SimSun" w:hAnsi="Arial" w:cs="Arial"/>
          <w:b/>
          <w:bCs/>
          <w:kern w:val="2"/>
          <w:sz w:val="24"/>
          <w:szCs w:val="24"/>
          <w:lang w:eastAsia="zh-CN" w:bidi="hi-IN"/>
        </w:rPr>
        <w:t>”</w:t>
      </w:r>
      <w:r w:rsidRPr="0071773B">
        <w:rPr>
          <w:rFonts w:ascii="Arial" w:hAnsi="Arial"/>
          <w:sz w:val="24"/>
          <w:szCs w:val="24"/>
        </w:rPr>
        <w:t xml:space="preserve"> </w:t>
      </w:r>
      <w:r w:rsidRPr="0071773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 xml:space="preserve">realizzata dall’atelier </w:t>
      </w:r>
      <w:proofErr w:type="spellStart"/>
      <w:r w:rsidRPr="0071773B">
        <w:rPr>
          <w:rFonts w:ascii="Arial" w:eastAsia="SimSun" w:hAnsi="Arial" w:cs="Arial"/>
          <w:b/>
          <w:bCs/>
          <w:kern w:val="2"/>
          <w:sz w:val="24"/>
          <w:szCs w:val="24"/>
          <w:lang w:eastAsia="zh-CN" w:bidi="hi-IN"/>
        </w:rPr>
        <w:t>Fabscarte</w:t>
      </w:r>
      <w:proofErr w:type="spellEnd"/>
      <w:r w:rsidRPr="0071773B">
        <w:rPr>
          <w:rFonts w:ascii="Arial" w:eastAsia="SimSun" w:hAnsi="Arial" w:cs="Ari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71773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di Milano</w:t>
      </w:r>
      <w:r w:rsidRPr="0071773B">
        <w:rPr>
          <w:rFonts w:ascii="Arial" w:hAnsi="Arial"/>
          <w:sz w:val="24"/>
          <w:szCs w:val="24"/>
        </w:rPr>
        <w:t xml:space="preserve"> il progetto vincente.</w:t>
      </w:r>
      <w:r w:rsidRPr="0071773B">
        <w:rPr>
          <w:rFonts w:ascii="Arial" w:hAnsi="Arial" w:cs="Arial"/>
          <w:sz w:val="24"/>
          <w:szCs w:val="24"/>
        </w:rPr>
        <w:t xml:space="preserve"> </w:t>
      </w:r>
    </w:p>
    <w:p w:rsidR="0071773B" w:rsidRPr="0071773B" w:rsidRDefault="0071773B" w:rsidP="00D8391E">
      <w:pPr>
        <w:spacing w:after="0"/>
        <w:jc w:val="both"/>
        <w:rPr>
          <w:rFonts w:ascii="Arial" w:hAnsi="Arial"/>
          <w:i/>
          <w:iCs/>
          <w:sz w:val="24"/>
          <w:szCs w:val="24"/>
        </w:rPr>
      </w:pPr>
      <w:r w:rsidRPr="0071773B">
        <w:rPr>
          <w:rFonts w:ascii="Arial" w:hAnsi="Arial" w:cs="Arial"/>
          <w:i/>
          <w:iCs/>
          <w:sz w:val="24"/>
          <w:szCs w:val="24"/>
        </w:rPr>
        <w:t>“Un’interpretazione</w:t>
      </w:r>
      <w:r w:rsidRPr="0071773B">
        <w:rPr>
          <w:rFonts w:ascii="Arial" w:hAnsi="Arial"/>
          <w:i/>
          <w:iCs/>
          <w:sz w:val="24"/>
          <w:szCs w:val="24"/>
        </w:rPr>
        <w:t xml:space="preserve"> poetica e romantica della luce” </w:t>
      </w:r>
      <w:r w:rsidRPr="0071773B">
        <w:rPr>
          <w:rFonts w:ascii="Arial" w:hAnsi="Arial"/>
          <w:iCs/>
          <w:sz w:val="24"/>
          <w:szCs w:val="24"/>
        </w:rPr>
        <w:t xml:space="preserve">ha commentato Elisabetta </w:t>
      </w:r>
      <w:proofErr w:type="spellStart"/>
      <w:r w:rsidRPr="0071773B">
        <w:rPr>
          <w:rFonts w:ascii="Arial" w:hAnsi="Arial"/>
          <w:iCs/>
          <w:sz w:val="24"/>
          <w:szCs w:val="24"/>
        </w:rPr>
        <w:t>Fabri</w:t>
      </w:r>
      <w:proofErr w:type="spellEnd"/>
      <w:r w:rsidRPr="0071773B">
        <w:rPr>
          <w:rFonts w:ascii="Arial" w:hAnsi="Arial"/>
          <w:iCs/>
          <w:sz w:val="24"/>
          <w:szCs w:val="24"/>
        </w:rPr>
        <w:t>.</w:t>
      </w:r>
      <w:r w:rsidRPr="0071773B">
        <w:rPr>
          <w:rFonts w:ascii="Arial" w:hAnsi="Arial" w:cs="Arial"/>
          <w:i/>
          <w:iCs/>
          <w:sz w:val="24"/>
          <w:szCs w:val="24"/>
        </w:rPr>
        <w:t xml:space="preserve"> </w:t>
      </w:r>
      <w:r w:rsidRPr="0071773B">
        <w:rPr>
          <w:rFonts w:ascii="Arial" w:hAnsi="Arial"/>
          <w:i/>
          <w:iCs/>
          <w:sz w:val="24"/>
          <w:szCs w:val="24"/>
        </w:rPr>
        <w:t>“U</w:t>
      </w:r>
      <w:r w:rsidRPr="0071773B">
        <w:rPr>
          <w:rFonts w:ascii="Arial" w:eastAsia="SimSun" w:hAnsi="Arial" w:cs="Arial"/>
          <w:i/>
          <w:iCs/>
          <w:kern w:val="2"/>
          <w:sz w:val="24"/>
          <w:szCs w:val="24"/>
          <w:lang w:eastAsia="zh-CN" w:bidi="hi-IN"/>
        </w:rPr>
        <w:t xml:space="preserve">n’opera particolarmente suggestiva e sofisticata, che ho scelto </w:t>
      </w:r>
      <w:r w:rsidRPr="0071773B">
        <w:rPr>
          <w:rFonts w:ascii="Arial" w:hAnsi="Arial" w:cs="Arial"/>
          <w:i/>
          <w:iCs/>
          <w:sz w:val="24"/>
          <w:szCs w:val="24"/>
        </w:rPr>
        <w:t>per la sua doppia anima di creazione d’altissimo artigianato e prodotto di design contemporaneo: un connubio perfetto tra design e tradizione, progetto e grande cultura manuale, pienamente nello spir</w:t>
      </w:r>
      <w:r w:rsidRPr="0071773B">
        <w:rPr>
          <w:rFonts w:ascii="Arial" w:hAnsi="Arial"/>
          <w:i/>
          <w:iCs/>
          <w:sz w:val="24"/>
          <w:szCs w:val="24"/>
        </w:rPr>
        <w:t>ito di questo Premio”.</w:t>
      </w:r>
    </w:p>
    <w:p w:rsidR="00D8391E" w:rsidRDefault="0071773B" w:rsidP="00D8391E">
      <w:pPr>
        <w:spacing w:after="0"/>
        <w:jc w:val="both"/>
        <w:rPr>
          <w:sz w:val="24"/>
          <w:szCs w:val="24"/>
        </w:rPr>
      </w:pPr>
      <w:r w:rsidRPr="0071773B">
        <w:rPr>
          <w:rFonts w:ascii="Arial" w:hAnsi="Arial" w:cs="Arial"/>
          <w:b/>
          <w:bCs/>
          <w:sz w:val="24"/>
          <w:szCs w:val="24"/>
        </w:rPr>
        <w:t xml:space="preserve">Selvatica, </w:t>
      </w:r>
      <w:r w:rsidRPr="0071773B">
        <w:rPr>
          <w:rFonts w:ascii="Arial" w:hAnsi="Arial" w:cs="Arial"/>
          <w:sz w:val="24"/>
          <w:szCs w:val="24"/>
        </w:rPr>
        <w:t xml:space="preserve">frutto della collaborazione con il designer Francesco </w:t>
      </w:r>
      <w:proofErr w:type="spellStart"/>
      <w:r w:rsidRPr="0071773B">
        <w:rPr>
          <w:rFonts w:ascii="Arial" w:hAnsi="Arial" w:cs="Arial"/>
          <w:sz w:val="24"/>
          <w:szCs w:val="24"/>
        </w:rPr>
        <w:t>Maluta</w:t>
      </w:r>
      <w:proofErr w:type="spellEnd"/>
      <w:r w:rsidRPr="0071773B">
        <w:rPr>
          <w:rFonts w:ascii="Arial" w:hAnsi="Arial" w:cs="Arial"/>
          <w:sz w:val="24"/>
          <w:szCs w:val="24"/>
        </w:rPr>
        <w:t>,</w:t>
      </w:r>
      <w:r w:rsidRPr="0071773B">
        <w:rPr>
          <w:rFonts w:ascii="Arial" w:hAnsi="Arial" w:cs="Arial"/>
          <w:b/>
          <w:bCs/>
          <w:sz w:val="24"/>
          <w:szCs w:val="24"/>
        </w:rPr>
        <w:t xml:space="preserve"> </w:t>
      </w:r>
      <w:r w:rsidRPr="0071773B">
        <w:rPr>
          <w:rFonts w:ascii="Arial" w:hAnsi="Arial" w:cs="Arial"/>
          <w:sz w:val="24"/>
          <w:szCs w:val="24"/>
        </w:rPr>
        <w:t>è</w:t>
      </w:r>
      <w:r w:rsidRPr="0071773B">
        <w:rPr>
          <w:rFonts w:ascii="Arial" w:hAnsi="Arial" w:cs="Arial"/>
          <w:b/>
          <w:bCs/>
          <w:sz w:val="24"/>
          <w:szCs w:val="24"/>
        </w:rPr>
        <w:t xml:space="preserve"> </w:t>
      </w:r>
      <w:r w:rsidRPr="0071773B">
        <w:rPr>
          <w:rFonts w:ascii="Arial" w:hAnsi="Arial" w:cs="Arial"/>
          <w:sz w:val="24"/>
          <w:szCs w:val="24"/>
        </w:rPr>
        <w:t xml:space="preserve">una lampada da parete con retroilluminazione a </w:t>
      </w:r>
      <w:r w:rsidRPr="0071773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led,</w:t>
      </w:r>
      <w:r w:rsidRPr="0071773B">
        <w:rPr>
          <w:rFonts w:ascii="Arial" w:hAnsi="Arial" w:cs="Arial"/>
          <w:sz w:val="24"/>
          <w:szCs w:val="24"/>
        </w:rPr>
        <w:t xml:space="preserve"> concepita come una finestra sull’esterno per legare alla natura anche luoghi dove essa non è presente. Il frontale è in carta dipinta con successivi interventi materici sul retro per creare giochi di luci e ombre; </w:t>
      </w:r>
      <w:r w:rsidRPr="0071773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l</w:t>
      </w:r>
      <w:r w:rsidRPr="0071773B">
        <w:rPr>
          <w:rFonts w:ascii="Arial" w:hAnsi="Arial" w:cs="Arial"/>
          <w:sz w:val="24"/>
          <w:szCs w:val="24"/>
        </w:rPr>
        <w:t xml:space="preserve">a forma ovoidale riprende l’idea del ventaglio orientale e la carta, grazie a diverse consistenze e differenti spessori, permette di lasciar trasparire la luce con gradazione eterogenea. I motivi decorativi sono realizzati a mano con la tecnica dell’acquarello. </w:t>
      </w:r>
    </w:p>
    <w:p w:rsidR="0071773B" w:rsidRPr="0071773B" w:rsidRDefault="0071773B" w:rsidP="00D8391E">
      <w:pPr>
        <w:spacing w:after="0"/>
        <w:jc w:val="both"/>
        <w:rPr>
          <w:sz w:val="24"/>
          <w:szCs w:val="24"/>
        </w:rPr>
      </w:pPr>
      <w:r w:rsidRPr="0071773B">
        <w:rPr>
          <w:rFonts w:ascii="Arial" w:hAnsi="Arial" w:cs="Arial"/>
          <w:sz w:val="24"/>
          <w:szCs w:val="24"/>
        </w:rPr>
        <w:t xml:space="preserve">L’atelier </w:t>
      </w:r>
      <w:proofErr w:type="spellStart"/>
      <w:r w:rsidRPr="0071773B">
        <w:rPr>
          <w:rFonts w:ascii="Arial" w:hAnsi="Arial" w:cs="Arial"/>
          <w:b/>
          <w:bCs/>
          <w:sz w:val="24"/>
          <w:szCs w:val="24"/>
        </w:rPr>
        <w:t>Fabscarte</w:t>
      </w:r>
      <w:proofErr w:type="spellEnd"/>
      <w:r w:rsidRPr="0071773B">
        <w:rPr>
          <w:rFonts w:ascii="Arial" w:hAnsi="Arial" w:cs="Arial"/>
          <w:sz w:val="24"/>
          <w:szCs w:val="24"/>
        </w:rPr>
        <w:t xml:space="preserve"> è </w:t>
      </w:r>
      <w:r w:rsidRPr="0071773B">
        <w:rPr>
          <w:rFonts w:ascii="Arial" w:hAnsi="Arial"/>
          <w:sz w:val="24"/>
          <w:szCs w:val="24"/>
        </w:rPr>
        <w:t xml:space="preserve">stato </w:t>
      </w:r>
      <w:r w:rsidRPr="0071773B">
        <w:rPr>
          <w:rFonts w:ascii="Arial" w:hAnsi="Arial" w:cs="Arial"/>
          <w:sz w:val="24"/>
          <w:szCs w:val="24"/>
        </w:rPr>
        <w:t xml:space="preserve">fondato a Milano nel 2000 da </w:t>
      </w:r>
      <w:r w:rsidRPr="0071773B">
        <w:rPr>
          <w:rFonts w:ascii="Arial" w:hAnsi="Arial" w:cs="Arial"/>
          <w:b/>
          <w:bCs/>
          <w:sz w:val="24"/>
          <w:szCs w:val="24"/>
        </w:rPr>
        <w:t xml:space="preserve">Luigi </w:t>
      </w:r>
      <w:proofErr w:type="spellStart"/>
      <w:r w:rsidRPr="0071773B">
        <w:rPr>
          <w:rFonts w:ascii="Arial" w:hAnsi="Arial" w:cs="Arial"/>
          <w:b/>
          <w:bCs/>
          <w:sz w:val="24"/>
          <w:szCs w:val="24"/>
        </w:rPr>
        <w:t>Scarabelli</w:t>
      </w:r>
      <w:proofErr w:type="spellEnd"/>
      <w:r w:rsidRPr="0071773B">
        <w:rPr>
          <w:rFonts w:ascii="Arial" w:hAnsi="Arial" w:cs="Arial"/>
          <w:sz w:val="24"/>
          <w:szCs w:val="24"/>
        </w:rPr>
        <w:t xml:space="preserve"> ed </w:t>
      </w:r>
      <w:r w:rsidRPr="0071773B">
        <w:rPr>
          <w:rFonts w:ascii="Arial" w:hAnsi="Arial" w:cs="Arial"/>
          <w:b/>
          <w:bCs/>
          <w:sz w:val="24"/>
          <w:szCs w:val="24"/>
        </w:rPr>
        <w:t xml:space="preserve">Emilio </w:t>
      </w:r>
      <w:proofErr w:type="spellStart"/>
      <w:r w:rsidRPr="0071773B">
        <w:rPr>
          <w:rFonts w:ascii="Arial" w:hAnsi="Arial" w:cs="Arial"/>
          <w:b/>
          <w:bCs/>
          <w:sz w:val="24"/>
          <w:szCs w:val="24"/>
        </w:rPr>
        <w:t>Brazzolotto</w:t>
      </w:r>
      <w:proofErr w:type="spellEnd"/>
      <w:r w:rsidRPr="0071773B">
        <w:rPr>
          <w:rFonts w:ascii="Arial" w:hAnsi="Arial" w:cs="Arial"/>
          <w:sz w:val="24"/>
          <w:szCs w:val="24"/>
        </w:rPr>
        <w:t>, che dopo una ventennale esp</w:t>
      </w:r>
      <w:r w:rsidRPr="0071773B">
        <w:rPr>
          <w:rFonts w:ascii="Arial" w:hAnsi="Arial"/>
          <w:sz w:val="24"/>
          <w:szCs w:val="24"/>
        </w:rPr>
        <w:t>erienza nel campo della pittura</w:t>
      </w:r>
      <w:r w:rsidRPr="0071773B">
        <w:rPr>
          <w:rFonts w:ascii="Arial" w:hAnsi="Arial" w:cs="Arial"/>
          <w:sz w:val="24"/>
          <w:szCs w:val="24"/>
        </w:rPr>
        <w:t xml:space="preserve"> decidono di aprire questo laboratorio insieme a giovani artigiani esperti in decorazione murale. </w:t>
      </w:r>
      <w:r w:rsidRPr="0071773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 xml:space="preserve">La loro </w:t>
      </w:r>
      <w:r w:rsidRPr="0071773B">
        <w:rPr>
          <w:rFonts w:ascii="Arial" w:hAnsi="Arial" w:cs="Arial"/>
          <w:sz w:val="24"/>
          <w:szCs w:val="24"/>
        </w:rPr>
        <w:t xml:space="preserve">produzione di carte da parati e opere su carta, dipinte a mano grazie alla sperimentazione </w:t>
      </w:r>
      <w:r w:rsidRPr="0071773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con materiali e</w:t>
      </w:r>
      <w:r w:rsidRPr="0071773B">
        <w:rPr>
          <w:rFonts w:ascii="Arial" w:hAnsi="Arial" w:cs="Arial"/>
          <w:sz w:val="24"/>
          <w:szCs w:val="24"/>
        </w:rPr>
        <w:t xml:space="preserve"> tecniche </w:t>
      </w:r>
      <w:r w:rsidRPr="0071773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antiche e contemporanee, si distingue per la grande preziosità e raffinatezza</w:t>
      </w:r>
      <w:r w:rsidRPr="0071773B">
        <w:rPr>
          <w:rFonts w:ascii="Arial" w:hAnsi="Arial" w:cs="Arial"/>
          <w:sz w:val="24"/>
          <w:szCs w:val="24"/>
        </w:rPr>
        <w:t xml:space="preserve">. L’atelier collabora con artisti e designer, </w:t>
      </w:r>
      <w:r w:rsidRPr="0071773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partecipando</w:t>
      </w:r>
      <w:r w:rsidRPr="0071773B">
        <w:rPr>
          <w:rFonts w:ascii="Arial" w:hAnsi="Arial" w:cs="Arial"/>
          <w:sz w:val="24"/>
          <w:szCs w:val="24"/>
        </w:rPr>
        <w:t xml:space="preserve"> a numerosi eventi e mostre. </w:t>
      </w:r>
      <w:r w:rsidRPr="0071773B">
        <w:rPr>
          <w:rFonts w:ascii="Arial" w:hAnsi="Arial" w:cs="Arial"/>
          <w:i/>
          <w:iCs/>
          <w:sz w:val="24"/>
          <w:szCs w:val="24"/>
        </w:rPr>
        <w:t>“Cerchiamo ispirazione nella natura e nell’arte per creare opere su carta e decorazioni pittoriche fatte a mano, capaci di fondere in modo originale materia, tocco e colore, offrendo un nuovo lessico all’</w:t>
      </w:r>
      <w:proofErr w:type="spellStart"/>
      <w:r w:rsidRPr="0071773B">
        <w:rPr>
          <w:rFonts w:ascii="Arial" w:hAnsi="Arial" w:cs="Arial"/>
          <w:i/>
          <w:iCs/>
          <w:sz w:val="24"/>
          <w:szCs w:val="24"/>
        </w:rPr>
        <w:t>interior</w:t>
      </w:r>
      <w:proofErr w:type="spellEnd"/>
      <w:r w:rsidRPr="0071773B">
        <w:rPr>
          <w:rFonts w:ascii="Arial" w:hAnsi="Arial" w:cs="Arial"/>
          <w:i/>
          <w:iCs/>
          <w:sz w:val="24"/>
          <w:szCs w:val="24"/>
        </w:rPr>
        <w:t xml:space="preserve"> design”, </w:t>
      </w:r>
      <w:r w:rsidRPr="0071773B">
        <w:rPr>
          <w:rFonts w:ascii="Arial" w:hAnsi="Arial"/>
          <w:iCs/>
          <w:sz w:val="24"/>
          <w:szCs w:val="24"/>
        </w:rPr>
        <w:t>hanno</w:t>
      </w:r>
      <w:r w:rsidRPr="0071773B">
        <w:rPr>
          <w:rFonts w:ascii="Arial" w:hAnsi="Arial"/>
          <w:i/>
          <w:iCs/>
          <w:sz w:val="24"/>
          <w:szCs w:val="24"/>
        </w:rPr>
        <w:t xml:space="preserve"> </w:t>
      </w:r>
      <w:r w:rsidRPr="0071773B">
        <w:rPr>
          <w:rFonts w:ascii="Arial" w:hAnsi="Arial"/>
          <w:sz w:val="24"/>
          <w:szCs w:val="24"/>
        </w:rPr>
        <w:t>dichiarat</w:t>
      </w:r>
      <w:r w:rsidRPr="0071773B">
        <w:rPr>
          <w:rFonts w:ascii="Arial" w:hAnsi="Arial" w:cs="Arial"/>
          <w:sz w:val="24"/>
          <w:szCs w:val="24"/>
        </w:rPr>
        <w:t xml:space="preserve">o i titolari di </w:t>
      </w:r>
      <w:proofErr w:type="spellStart"/>
      <w:r w:rsidRPr="0071773B">
        <w:rPr>
          <w:rFonts w:ascii="Arial" w:hAnsi="Arial" w:cs="Arial"/>
          <w:i/>
          <w:iCs/>
          <w:sz w:val="24"/>
          <w:szCs w:val="24"/>
        </w:rPr>
        <w:t>Fabscarte</w:t>
      </w:r>
      <w:proofErr w:type="spellEnd"/>
      <w:r w:rsidRPr="0071773B">
        <w:rPr>
          <w:rFonts w:ascii="Arial" w:hAnsi="Arial" w:cs="Arial"/>
          <w:sz w:val="24"/>
          <w:szCs w:val="24"/>
        </w:rPr>
        <w:t>.</w:t>
      </w:r>
    </w:p>
    <w:p w:rsidR="0071773B" w:rsidRDefault="0071773B" w:rsidP="0071773B">
      <w:pPr>
        <w:jc w:val="both"/>
        <w:rPr>
          <w:rFonts w:ascii="Arial" w:hAnsi="Arial" w:cs="Arial"/>
          <w:sz w:val="24"/>
          <w:szCs w:val="24"/>
        </w:rPr>
      </w:pPr>
    </w:p>
    <w:p w:rsidR="0071773B" w:rsidRDefault="0071773B" w:rsidP="0071773B">
      <w:pPr>
        <w:jc w:val="both"/>
      </w:pPr>
      <w:r>
        <w:rPr>
          <w:rFonts w:ascii="Arial" w:eastAsia="SimSun" w:hAnsi="Arial" w:cs="Arial"/>
          <w:b/>
          <w:bCs/>
          <w:kern w:val="2"/>
          <w:sz w:val="24"/>
          <w:szCs w:val="24"/>
          <w:lang w:eastAsia="zh-CN" w:bidi="hi-IN"/>
        </w:rPr>
        <w:t>Una luce nel buio</w:t>
      </w:r>
    </w:p>
    <w:p w:rsidR="0071773B" w:rsidRDefault="0071773B" w:rsidP="0071773B">
      <w:pPr>
        <w:jc w:val="both"/>
      </w:pPr>
      <w:r>
        <w:rPr>
          <w:rFonts w:ascii="Arial" w:hAnsi="Arial" w:cs="Arial"/>
          <w:sz w:val="24"/>
          <w:szCs w:val="24"/>
        </w:rPr>
        <w:t xml:space="preserve">Un grandissimo </w:t>
      </w:r>
      <w:r w:rsidRPr="00D8391E">
        <w:rPr>
          <w:rFonts w:ascii="Arial" w:hAnsi="Arial" w:cs="Arial"/>
          <w:sz w:val="24"/>
          <w:szCs w:val="24"/>
        </w:rPr>
        <w:t>successo per questa prima edizione</w:t>
      </w:r>
      <w:r w:rsidRPr="00D8391E">
        <w:rPr>
          <w:rFonts w:ascii="Arial" w:hAnsi="Arial"/>
          <w:sz w:val="24"/>
          <w:szCs w:val="24"/>
        </w:rPr>
        <w:t>, incentrata sul</w:t>
      </w:r>
      <w:r w:rsidRPr="00D8391E">
        <w:rPr>
          <w:rFonts w:ascii="Arial" w:hAnsi="Arial" w:cs="Arial"/>
          <w:sz w:val="24"/>
          <w:szCs w:val="24"/>
        </w:rPr>
        <w:t xml:space="preserve"> suggestivo tema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“Una fonte di luce”</w:t>
      </w:r>
      <w:r>
        <w:rPr>
          <w:rFonts w:ascii="Arial" w:hAnsi="Arial" w:cs="Arial"/>
          <w:sz w:val="24"/>
          <w:szCs w:val="24"/>
        </w:rPr>
        <w:t xml:space="preserve">: ben </w:t>
      </w:r>
      <w:r>
        <w:rPr>
          <w:rFonts w:ascii="Arial" w:hAnsi="Arial" w:cs="Arial"/>
          <w:b/>
          <w:bCs/>
          <w:sz w:val="24"/>
          <w:szCs w:val="24"/>
        </w:rPr>
        <w:t>131</w:t>
      </w:r>
      <w:r w:rsidR="00D8391E">
        <w:rPr>
          <w:rFonts w:ascii="Arial" w:hAnsi="Arial" w:cs="Arial"/>
          <w:sz w:val="24"/>
          <w:szCs w:val="24"/>
        </w:rPr>
        <w:t xml:space="preserve"> </w:t>
      </w:r>
      <w:r w:rsidRPr="00C66289">
        <w:rPr>
          <w:rFonts w:ascii="Arial" w:hAnsi="Arial" w:cs="Arial"/>
          <w:b/>
          <w:sz w:val="24"/>
          <w:szCs w:val="24"/>
        </w:rPr>
        <w:t>candidature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SimSun" w:hAnsi="Arial" w:cs="Arial"/>
          <w:kern w:val="2"/>
          <w:sz w:val="24"/>
          <w:szCs w:val="24"/>
          <w:lang w:eastAsia="zh-CN" w:bidi="hi-IN"/>
        </w:rPr>
        <w:t xml:space="preserve">ricevute; </w:t>
      </w:r>
      <w:r>
        <w:rPr>
          <w:rFonts w:ascii="Arial" w:hAnsi="Arial" w:cs="Arial"/>
          <w:b/>
          <w:bCs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</w:t>
      </w:r>
      <w:r w:rsidRPr="00C66289">
        <w:rPr>
          <w:rFonts w:ascii="Arial" w:hAnsi="Arial" w:cs="Arial"/>
          <w:b/>
          <w:sz w:val="24"/>
          <w:szCs w:val="24"/>
        </w:rPr>
        <w:t xml:space="preserve">Regioni </w:t>
      </w:r>
      <w:r>
        <w:rPr>
          <w:rFonts w:ascii="Arial" w:hAnsi="Arial" w:cs="Arial"/>
          <w:sz w:val="24"/>
          <w:szCs w:val="24"/>
        </w:rPr>
        <w:t xml:space="preserve">di provenienza; </w:t>
      </w:r>
      <w:r>
        <w:rPr>
          <w:rFonts w:ascii="Arial" w:hAnsi="Arial" w:cs="Arial"/>
          <w:b/>
          <w:bCs/>
          <w:sz w:val="24"/>
          <w:szCs w:val="24"/>
        </w:rPr>
        <w:t>14</w:t>
      </w:r>
      <w:r w:rsidR="00D8391E">
        <w:rPr>
          <w:rFonts w:ascii="Arial" w:hAnsi="Arial" w:cs="Arial"/>
          <w:sz w:val="24"/>
          <w:szCs w:val="24"/>
        </w:rPr>
        <w:t xml:space="preserve"> </w:t>
      </w:r>
      <w:r w:rsidRPr="00C66289">
        <w:rPr>
          <w:rFonts w:ascii="Arial" w:hAnsi="Arial" w:cs="Arial"/>
          <w:b/>
          <w:sz w:val="24"/>
          <w:szCs w:val="24"/>
        </w:rPr>
        <w:t>settori</w:t>
      </w:r>
      <w:r>
        <w:rPr>
          <w:rFonts w:ascii="Arial" w:hAnsi="Arial" w:cs="Arial"/>
          <w:sz w:val="24"/>
          <w:szCs w:val="24"/>
        </w:rPr>
        <w:t xml:space="preserve"> di attività rappresentati: vetro, ceramica, carta, metalli, metalli preziosi, decorazione, mosaico, pietre dure, scagliola, legno, sartoria, tap</w:t>
      </w:r>
      <w:r>
        <w:rPr>
          <w:rFonts w:ascii="Arial" w:hAnsi="Arial"/>
        </w:rPr>
        <w:t xml:space="preserve">pezzeria, cereria, pelletteria. </w:t>
      </w:r>
      <w:r>
        <w:rPr>
          <w:rFonts w:ascii="Arial" w:hAnsi="Arial" w:cs="Arial"/>
          <w:sz w:val="24"/>
          <w:szCs w:val="24"/>
        </w:rPr>
        <w:t xml:space="preserve">Anche la </w:t>
      </w:r>
      <w:r w:rsidRPr="00D8391E">
        <w:rPr>
          <w:rFonts w:ascii="Arial" w:hAnsi="Arial" w:cs="Arial"/>
          <w:b/>
          <w:sz w:val="24"/>
          <w:szCs w:val="24"/>
        </w:rPr>
        <w:t xml:space="preserve">fascia di età dei maestri iscritti è stata molto variegata, </w:t>
      </w:r>
      <w:r w:rsidRPr="00D8391E">
        <w:rPr>
          <w:rFonts w:ascii="Arial" w:hAnsi="Arial" w:cs="Arial"/>
          <w:b/>
          <w:bCs/>
          <w:sz w:val="24"/>
          <w:szCs w:val="24"/>
        </w:rPr>
        <w:t>dai 22 agli 86 anni</w:t>
      </w:r>
      <w:r w:rsidRPr="00C6628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dimostrazione dell’interesse davvero ampio riscosso dall’invito a partecipare </w:t>
      </w:r>
      <w:r>
        <w:rPr>
          <w:rFonts w:ascii="Arial" w:eastAsia="SimSun" w:hAnsi="Arial" w:cs="Arial"/>
          <w:kern w:val="2"/>
          <w:sz w:val="24"/>
          <w:szCs w:val="24"/>
          <w:lang w:eastAsia="zh-CN" w:bidi="hi-IN"/>
        </w:rPr>
        <w:t>lanciato</w:t>
      </w:r>
      <w:r>
        <w:rPr>
          <w:rFonts w:ascii="Arial" w:hAnsi="Arial" w:cs="Arial"/>
          <w:sz w:val="24"/>
          <w:szCs w:val="24"/>
        </w:rPr>
        <w:t xml:space="preserve"> da Starhotels e dai </w:t>
      </w:r>
      <w:proofErr w:type="spellStart"/>
      <w:r>
        <w:rPr>
          <w:rFonts w:ascii="Arial" w:hAnsi="Arial" w:cs="Arial"/>
          <w:sz w:val="24"/>
          <w:szCs w:val="24"/>
        </w:rPr>
        <w:t>Partners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A35B7" w:rsidRDefault="002A35B7" w:rsidP="0071773B">
      <w:pPr>
        <w:jc w:val="both"/>
        <w:rPr>
          <w:rFonts w:ascii="Arial" w:eastAsia="SimSun" w:hAnsi="Arial" w:cs="Arial"/>
          <w:kern w:val="2"/>
          <w:sz w:val="24"/>
          <w:szCs w:val="24"/>
          <w:lang w:eastAsia="zh-CN" w:bidi="hi-IN"/>
        </w:rPr>
      </w:pPr>
    </w:p>
    <w:p w:rsidR="002A35B7" w:rsidRDefault="002A35B7" w:rsidP="0071773B">
      <w:pPr>
        <w:jc w:val="both"/>
        <w:rPr>
          <w:rFonts w:ascii="Arial" w:eastAsia="SimSun" w:hAnsi="Arial" w:cs="Arial"/>
          <w:kern w:val="2"/>
          <w:sz w:val="24"/>
          <w:szCs w:val="24"/>
          <w:lang w:eastAsia="zh-CN" w:bidi="hi-IN"/>
        </w:rPr>
      </w:pPr>
    </w:p>
    <w:p w:rsidR="0071773B" w:rsidRDefault="0071773B" w:rsidP="002A35B7">
      <w:pPr>
        <w:spacing w:after="0"/>
        <w:jc w:val="both"/>
      </w:pPr>
      <w:r>
        <w:rPr>
          <w:rFonts w:ascii="Arial" w:eastAsia="SimSun" w:hAnsi="Arial" w:cs="Arial"/>
          <w:kern w:val="2"/>
          <w:sz w:val="24"/>
          <w:szCs w:val="24"/>
          <w:lang w:eastAsia="zh-CN" w:bidi="hi-IN"/>
        </w:rPr>
        <w:t>M</w:t>
      </w:r>
      <w:r>
        <w:rPr>
          <w:rFonts w:ascii="Arial" w:hAnsi="Arial" w:cs="Arial"/>
          <w:sz w:val="24"/>
          <w:szCs w:val="24"/>
        </w:rPr>
        <w:t xml:space="preserve">olti gli </w:t>
      </w:r>
      <w:r w:rsidRPr="00C66289">
        <w:rPr>
          <w:rFonts w:ascii="Arial" w:hAnsi="Arial" w:cs="Arial"/>
          <w:bCs/>
          <w:sz w:val="24"/>
          <w:szCs w:val="24"/>
        </w:rPr>
        <w:t>atelier storici</w:t>
      </w:r>
      <w:r>
        <w:rPr>
          <w:rFonts w:ascii="Arial" w:hAnsi="Arial" w:cs="Arial"/>
          <w:sz w:val="24"/>
          <w:szCs w:val="24"/>
        </w:rPr>
        <w:t xml:space="preserve"> e di chiara fama che si sono </w:t>
      </w:r>
      <w:r>
        <w:rPr>
          <w:rFonts w:ascii="Arial" w:eastAsia="SimSun" w:hAnsi="Arial" w:cs="Arial"/>
          <w:kern w:val="2"/>
          <w:sz w:val="24"/>
          <w:szCs w:val="24"/>
          <w:lang w:eastAsia="zh-CN" w:bidi="hi-IN"/>
        </w:rPr>
        <w:t>iscritti</w:t>
      </w:r>
      <w:r>
        <w:rPr>
          <w:rFonts w:ascii="Arial" w:hAnsi="Arial" w:cs="Arial"/>
          <w:sz w:val="24"/>
          <w:szCs w:val="24"/>
        </w:rPr>
        <w:t>, ma in generale</w:t>
      </w:r>
      <w:r w:rsidRPr="00C66289">
        <w:rPr>
          <w:rFonts w:ascii="Arial" w:hAnsi="Arial" w:cs="Arial"/>
          <w:sz w:val="24"/>
          <w:szCs w:val="24"/>
        </w:rPr>
        <w:t xml:space="preserve"> </w:t>
      </w:r>
      <w:r w:rsidRPr="00C66289">
        <w:rPr>
          <w:rFonts w:ascii="Arial" w:hAnsi="Arial" w:cs="Arial"/>
          <w:bCs/>
          <w:sz w:val="24"/>
          <w:szCs w:val="24"/>
        </w:rPr>
        <w:t xml:space="preserve">altissima la qualità delle opere </w:t>
      </w:r>
      <w:r w:rsidRPr="00C66289">
        <w:rPr>
          <w:rFonts w:ascii="Arial" w:eastAsia="SimSun" w:hAnsi="Arial" w:cs="Arial"/>
          <w:bCs/>
          <w:kern w:val="2"/>
          <w:sz w:val="24"/>
          <w:szCs w:val="24"/>
          <w:lang w:eastAsia="zh-CN" w:bidi="hi-IN"/>
        </w:rPr>
        <w:t>in concorso, fra tradizione e contemporaneità</w:t>
      </w:r>
      <w:r w:rsidRPr="00C66289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.</w:t>
      </w:r>
    </w:p>
    <w:p w:rsidR="0071773B" w:rsidRDefault="0071773B" w:rsidP="002A35B7">
      <w:pPr>
        <w:spacing w:after="0"/>
        <w:jc w:val="both"/>
      </w:pPr>
      <w:r>
        <w:rPr>
          <w:rFonts w:ascii="Arial" w:eastAsia="SimSun" w:hAnsi="Arial" w:cs="Arial"/>
          <w:kern w:val="2"/>
          <w:sz w:val="24"/>
          <w:szCs w:val="24"/>
          <w:lang w:eastAsia="zh-CN" w:bidi="hi-IN"/>
        </w:rPr>
        <w:t xml:space="preserve">Tra </w:t>
      </w:r>
      <w:r w:rsidRPr="00C66289">
        <w:rPr>
          <w:rFonts w:ascii="Arial" w:eastAsia="SimSun" w:hAnsi="Arial" w:cs="Arial"/>
          <w:bCs/>
          <w:kern w:val="2"/>
          <w:sz w:val="24"/>
          <w:szCs w:val="24"/>
          <w:lang w:eastAsia="zh-CN" w:bidi="hi-IN"/>
        </w:rPr>
        <w:t>le tecniche utilizzate</w:t>
      </w:r>
      <w:r>
        <w:rPr>
          <w:rFonts w:ascii="Arial" w:eastAsia="SimSun" w:hAnsi="Arial" w:cs="Arial"/>
          <w:kern w:val="2"/>
          <w:sz w:val="24"/>
          <w:szCs w:val="24"/>
          <w:lang w:eastAsia="zh-CN" w:bidi="hi-IN"/>
        </w:rPr>
        <w:t xml:space="preserve"> il mosaico, la scagliola, la forgiatura, cesellatura e lo sbalzo dei metalli, la soffiatura del vetro, la vetrofusione, il bucchero, il ricamo, l’intarsio, la fusione a cera persa, e anche lavorazioni effettuate con le più moderne tecnologie.</w:t>
      </w:r>
    </w:p>
    <w:p w:rsidR="0071773B" w:rsidRDefault="0071773B" w:rsidP="002A35B7">
      <w:pPr>
        <w:spacing w:after="0"/>
        <w:jc w:val="both"/>
      </w:pPr>
      <w:r>
        <w:rPr>
          <w:rFonts w:ascii="Arial" w:hAnsi="Arial" w:cs="Arial"/>
          <w:sz w:val="24"/>
          <w:szCs w:val="24"/>
        </w:rPr>
        <w:t>Lampade, vetri, specchi, lampadari, candelieri, centrotavola e istallazioni luminose, ma non solo: diverse anche le opere che propongono un’interpretazione simbolica e non letterale del tema.</w:t>
      </w:r>
    </w:p>
    <w:p w:rsidR="0071773B" w:rsidRDefault="0071773B" w:rsidP="002A35B7">
      <w:pPr>
        <w:spacing w:after="0"/>
        <w:jc w:val="both"/>
      </w:pPr>
      <w:r>
        <w:rPr>
          <w:rFonts w:ascii="Arial" w:hAnsi="Arial" w:cs="Arial"/>
          <w:sz w:val="24"/>
          <w:szCs w:val="24"/>
        </w:rPr>
        <w:t xml:space="preserve">Una </w:t>
      </w:r>
      <w:r>
        <w:rPr>
          <w:rFonts w:ascii="Arial" w:eastAsia="SimSun" w:hAnsi="Arial" w:cs="Arial"/>
          <w:kern w:val="2"/>
          <w:sz w:val="24"/>
          <w:szCs w:val="24"/>
          <w:lang w:eastAsia="zh-CN" w:bidi="hi-IN"/>
        </w:rPr>
        <w:t>autentica</w:t>
      </w:r>
      <w:r>
        <w:rPr>
          <w:rFonts w:ascii="Arial" w:hAnsi="Arial" w:cs="Arial"/>
          <w:sz w:val="24"/>
          <w:szCs w:val="24"/>
        </w:rPr>
        <w:t xml:space="preserve"> </w:t>
      </w:r>
      <w:r w:rsidRPr="00C66289">
        <w:rPr>
          <w:rFonts w:ascii="Arial" w:hAnsi="Arial" w:cs="Arial"/>
          <w:bCs/>
          <w:sz w:val="24"/>
          <w:szCs w:val="24"/>
        </w:rPr>
        <w:t>mappa del saper fare italiano</w:t>
      </w:r>
      <w:r>
        <w:rPr>
          <w:rFonts w:ascii="Arial" w:hAnsi="Arial" w:cs="Arial"/>
          <w:sz w:val="24"/>
          <w:szCs w:val="24"/>
        </w:rPr>
        <w:t xml:space="preserve"> che rappresenta il Paese in modo tanto più significativo in questo momento di grande crisi e difficoltà.</w:t>
      </w:r>
    </w:p>
    <w:p w:rsidR="0071773B" w:rsidRDefault="0071773B" w:rsidP="0071773B">
      <w:pPr>
        <w:jc w:val="both"/>
      </w:pPr>
    </w:p>
    <w:p w:rsidR="0071773B" w:rsidRDefault="0071773B" w:rsidP="0071773B">
      <w:pPr>
        <w:jc w:val="both"/>
      </w:pPr>
      <w:r>
        <w:rPr>
          <w:rFonts w:ascii="Arial" w:hAnsi="Arial" w:cs="Arial"/>
          <w:b/>
          <w:bCs/>
          <w:sz w:val="24"/>
          <w:szCs w:val="24"/>
        </w:rPr>
        <w:t>Una Giuria d’eccezione</w:t>
      </w:r>
    </w:p>
    <w:p w:rsidR="002A35B7" w:rsidRPr="002A35B7" w:rsidRDefault="0071773B" w:rsidP="002A35B7">
      <w:pPr>
        <w:spacing w:after="0"/>
        <w:jc w:val="both"/>
        <w:rPr>
          <w:rFonts w:ascii="Arial" w:eastAsia="SimSun" w:hAnsi="Arial" w:cs="Arial"/>
          <w:kern w:val="2"/>
          <w:sz w:val="24"/>
          <w:szCs w:val="24"/>
          <w:lang w:eastAsia="zh-CN" w:bidi="hi-IN"/>
        </w:rPr>
      </w:pPr>
      <w:r>
        <w:rPr>
          <w:rFonts w:ascii="Arial" w:hAnsi="Arial" w:cs="Arial"/>
          <w:sz w:val="24"/>
          <w:szCs w:val="24"/>
        </w:rPr>
        <w:t xml:space="preserve">Non facile il compito </w:t>
      </w:r>
      <w:r>
        <w:rPr>
          <w:rFonts w:ascii="Arial" w:eastAsia="SimSun" w:hAnsi="Arial" w:cs="Arial"/>
          <w:kern w:val="2"/>
          <w:sz w:val="24"/>
          <w:szCs w:val="24"/>
          <w:lang w:eastAsia="zh-CN" w:bidi="hi-IN"/>
        </w:rPr>
        <w:t xml:space="preserve">dell’autorevole Giuria del Premio, che ha visto all’opera nomi illustri del design, delle arti applicate e del giornalismo, </w:t>
      </w:r>
      <w:r>
        <w:rPr>
          <w:rFonts w:ascii="Arial" w:hAnsi="Arial"/>
        </w:rPr>
        <w:t>guidati</w:t>
      </w:r>
      <w:r>
        <w:rPr>
          <w:rFonts w:ascii="Arial" w:eastAsia="SimSun" w:hAnsi="Arial" w:cs="Arial"/>
          <w:kern w:val="2"/>
          <w:sz w:val="24"/>
          <w:szCs w:val="24"/>
          <w:lang w:eastAsia="zh-CN" w:bidi="hi-IN"/>
        </w:rPr>
        <w:t xml:space="preserve"> dalla Presidente </w:t>
      </w:r>
      <w:r w:rsidRPr="00C66289">
        <w:rPr>
          <w:rFonts w:ascii="Arial" w:eastAsia="SimSun" w:hAnsi="Arial" w:cs="Arial"/>
          <w:iCs/>
          <w:kern w:val="2"/>
          <w:sz w:val="24"/>
          <w:szCs w:val="24"/>
          <w:lang w:eastAsia="zh-CN" w:bidi="hi-IN"/>
        </w:rPr>
        <w:t xml:space="preserve">Elisabetta </w:t>
      </w:r>
      <w:proofErr w:type="spellStart"/>
      <w:r w:rsidRPr="00C66289">
        <w:rPr>
          <w:rFonts w:ascii="Arial" w:eastAsia="SimSun" w:hAnsi="Arial" w:cs="Arial"/>
          <w:iCs/>
          <w:kern w:val="2"/>
          <w:sz w:val="24"/>
          <w:szCs w:val="24"/>
          <w:lang w:eastAsia="zh-CN" w:bidi="hi-IN"/>
        </w:rPr>
        <w:t>Fabri</w:t>
      </w:r>
      <w:proofErr w:type="spellEnd"/>
      <w:r>
        <w:rPr>
          <w:rFonts w:ascii="Arial" w:eastAsia="SimSun" w:hAnsi="Arial" w:cs="Arial"/>
          <w:kern w:val="2"/>
          <w:sz w:val="24"/>
          <w:szCs w:val="24"/>
          <w:lang w:eastAsia="zh-CN" w:bidi="hi-IN"/>
        </w:rPr>
        <w:t>, mentore e anima del progetto “La Grande Bellezza”.</w:t>
      </w:r>
    </w:p>
    <w:p w:rsidR="0071773B" w:rsidRDefault="0071773B" w:rsidP="002A35B7">
      <w:pPr>
        <w:spacing w:after="0"/>
        <w:jc w:val="both"/>
      </w:pPr>
      <w:r>
        <w:rPr>
          <w:rFonts w:ascii="Arial" w:eastAsia="SimSun" w:hAnsi="Arial" w:cs="Arial"/>
          <w:kern w:val="2"/>
          <w:sz w:val="24"/>
          <w:szCs w:val="24"/>
          <w:lang w:eastAsia="zh-CN" w:bidi="hi-IN"/>
        </w:rPr>
        <w:t>Tra loro:</w:t>
      </w:r>
    </w:p>
    <w:p w:rsidR="0071773B" w:rsidRDefault="0071773B" w:rsidP="002A35B7">
      <w:pPr>
        <w:pStyle w:val="Indice"/>
        <w:spacing w:after="0"/>
        <w:jc w:val="both"/>
      </w:pPr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>Stefano Boeri,</w:t>
      </w:r>
      <w:r>
        <w:rPr>
          <w:rFonts w:ascii="Arial" w:eastAsia="SimSun" w:hAnsi="Arial"/>
          <w:i/>
          <w:iCs/>
          <w:kern w:val="2"/>
          <w:sz w:val="24"/>
          <w:szCs w:val="24"/>
          <w:lang w:eastAsia="zh-CN" w:bidi="hi-IN"/>
        </w:rPr>
        <w:t xml:space="preserve"> </w:t>
      </w:r>
      <w:r>
        <w:rPr>
          <w:rFonts w:ascii="Arial" w:eastAsia="SimSun" w:hAnsi="Arial"/>
          <w:kern w:val="2"/>
          <w:sz w:val="24"/>
          <w:szCs w:val="24"/>
          <w:lang w:eastAsia="zh-CN" w:bidi="hi-IN"/>
        </w:rPr>
        <w:t>architetto e urbanista, Presidente della Fondazione La Triennale di Milano</w:t>
      </w:r>
    </w:p>
    <w:p w:rsidR="0071773B" w:rsidRDefault="0071773B" w:rsidP="0071773B">
      <w:pPr>
        <w:pStyle w:val="Indice"/>
        <w:spacing w:after="0"/>
        <w:jc w:val="both"/>
      </w:pPr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 xml:space="preserve">Barnaba </w:t>
      </w:r>
      <w:proofErr w:type="spellStart"/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>Fornasetti</w:t>
      </w:r>
      <w:proofErr w:type="spellEnd"/>
      <w:r w:rsidRPr="00121FBF">
        <w:rPr>
          <w:rFonts w:ascii="Arial" w:eastAsia="SimSun" w:hAnsi="Arial"/>
          <w:b/>
          <w:kern w:val="2"/>
          <w:sz w:val="24"/>
          <w:szCs w:val="24"/>
          <w:lang w:eastAsia="zh-CN" w:bidi="hi-IN"/>
        </w:rPr>
        <w:t>,</w:t>
      </w:r>
      <w:r>
        <w:rPr>
          <w:rFonts w:ascii="Arial" w:eastAsia="SimSun" w:hAnsi="Arial"/>
          <w:kern w:val="2"/>
          <w:sz w:val="24"/>
          <w:szCs w:val="24"/>
          <w:lang w:eastAsia="zh-CN" w:bidi="hi-IN"/>
        </w:rPr>
        <w:t xml:space="preserve"> designer, Direttore artistico del celebre marchio </w:t>
      </w:r>
      <w:proofErr w:type="spellStart"/>
      <w:r>
        <w:rPr>
          <w:rFonts w:ascii="Arial" w:eastAsia="SimSun" w:hAnsi="Arial"/>
          <w:kern w:val="2"/>
          <w:sz w:val="24"/>
          <w:szCs w:val="24"/>
          <w:lang w:eastAsia="zh-CN" w:bidi="hi-IN"/>
        </w:rPr>
        <w:t>Fornasetti</w:t>
      </w:r>
      <w:proofErr w:type="spellEnd"/>
    </w:p>
    <w:p w:rsidR="0071773B" w:rsidRDefault="0071773B" w:rsidP="0071773B">
      <w:pPr>
        <w:pStyle w:val="Indice"/>
        <w:spacing w:after="0"/>
        <w:jc w:val="both"/>
      </w:pPr>
      <w:proofErr w:type="spellStart"/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>Marva</w:t>
      </w:r>
      <w:proofErr w:type="spellEnd"/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>Griffin</w:t>
      </w:r>
      <w:proofErr w:type="spellEnd"/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>Wilshire</w:t>
      </w:r>
      <w:proofErr w:type="spellEnd"/>
      <w:r w:rsidRPr="00121FBF">
        <w:rPr>
          <w:rFonts w:ascii="Arial" w:eastAsia="SimSun" w:hAnsi="Arial"/>
          <w:b/>
          <w:kern w:val="2"/>
          <w:sz w:val="24"/>
          <w:szCs w:val="24"/>
          <w:lang w:eastAsia="zh-CN" w:bidi="hi-IN"/>
        </w:rPr>
        <w:t>,</w:t>
      </w:r>
      <w:r>
        <w:rPr>
          <w:rFonts w:ascii="Arial" w:eastAsia="SimSun" w:hAnsi="Arial"/>
          <w:kern w:val="2"/>
          <w:sz w:val="24"/>
          <w:szCs w:val="24"/>
          <w:lang w:eastAsia="zh-CN" w:bidi="hi-IN"/>
        </w:rPr>
        <w:t xml:space="preserve"> Fondatrice e curatrice già dalla prima edizione nel 1998 del Salone Satellite, iniziativa del Salone Internazionale del Mobile </w:t>
      </w:r>
    </w:p>
    <w:p w:rsidR="0071773B" w:rsidRDefault="0071773B" w:rsidP="0071773B">
      <w:pPr>
        <w:pStyle w:val="Indice"/>
        <w:spacing w:after="0"/>
        <w:jc w:val="both"/>
      </w:pPr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>Ugo La Pietra</w:t>
      </w:r>
      <w:r>
        <w:rPr>
          <w:rFonts w:ascii="Arial" w:eastAsia="SimSun" w:hAnsi="Arial"/>
          <w:kern w:val="2"/>
          <w:sz w:val="24"/>
          <w:szCs w:val="24"/>
          <w:lang w:eastAsia="zh-CN" w:bidi="hi-IN"/>
        </w:rPr>
        <w:t>, artista, architetto e designer, storico promotore dell’artigianato e delle arti applicate</w:t>
      </w:r>
    </w:p>
    <w:p w:rsidR="0071773B" w:rsidRDefault="0071773B" w:rsidP="0071773B">
      <w:pPr>
        <w:pStyle w:val="Indice"/>
        <w:spacing w:after="0"/>
        <w:jc w:val="both"/>
      </w:pPr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>Li</w:t>
      </w:r>
      <w:r>
        <w:rPr>
          <w:rFonts w:ascii="Arial" w:hAnsi="Arial"/>
          <w:b/>
          <w:iCs/>
        </w:rPr>
        <w:t>v</w:t>
      </w:r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 xml:space="preserve">ia </w:t>
      </w:r>
      <w:proofErr w:type="spellStart"/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>Peraldo</w:t>
      </w:r>
      <w:proofErr w:type="spellEnd"/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>Matton</w:t>
      </w:r>
      <w:proofErr w:type="spellEnd"/>
      <w:r>
        <w:rPr>
          <w:rFonts w:ascii="Arial" w:eastAsia="SimSun" w:hAnsi="Arial"/>
          <w:kern w:val="2"/>
          <w:sz w:val="24"/>
          <w:szCs w:val="24"/>
          <w:lang w:eastAsia="zh-CN" w:bidi="hi-IN"/>
        </w:rPr>
        <w:t xml:space="preserve">, architetto e giornalista, Direttore Elle </w:t>
      </w:r>
      <w:proofErr w:type="spellStart"/>
      <w:r>
        <w:rPr>
          <w:rFonts w:ascii="Arial" w:eastAsia="SimSun" w:hAnsi="Arial"/>
          <w:kern w:val="2"/>
          <w:sz w:val="24"/>
          <w:szCs w:val="24"/>
          <w:lang w:eastAsia="zh-CN" w:bidi="hi-IN"/>
        </w:rPr>
        <w:t>Decor</w:t>
      </w:r>
      <w:proofErr w:type="spellEnd"/>
      <w:r>
        <w:rPr>
          <w:rFonts w:ascii="Arial" w:eastAsia="SimSun" w:hAnsi="Arial"/>
          <w:kern w:val="2"/>
          <w:sz w:val="24"/>
          <w:szCs w:val="24"/>
          <w:lang w:eastAsia="zh-CN" w:bidi="hi-IN"/>
        </w:rPr>
        <w:t xml:space="preserve"> Italia</w:t>
      </w:r>
    </w:p>
    <w:p w:rsidR="0071773B" w:rsidRDefault="0071773B" w:rsidP="0071773B">
      <w:pPr>
        <w:pStyle w:val="Indice"/>
        <w:spacing w:after="0"/>
        <w:jc w:val="both"/>
      </w:pPr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>Ippolita Rostagno</w:t>
      </w:r>
      <w:r w:rsidRPr="00121FBF">
        <w:rPr>
          <w:rFonts w:ascii="Arial" w:eastAsia="SimSun" w:hAnsi="Arial"/>
          <w:kern w:val="2"/>
          <w:sz w:val="24"/>
          <w:szCs w:val="24"/>
          <w:lang w:eastAsia="zh-CN" w:bidi="hi-IN"/>
        </w:rPr>
        <w:t>,</w:t>
      </w:r>
      <w:r>
        <w:rPr>
          <w:rFonts w:ascii="Arial" w:eastAsia="SimSun" w:hAnsi="Arial"/>
          <w:kern w:val="2"/>
          <w:sz w:val="24"/>
          <w:szCs w:val="24"/>
          <w:lang w:eastAsia="zh-CN" w:bidi="hi-IN"/>
        </w:rPr>
        <w:t xml:space="preserve"> designer, fondatrice di </w:t>
      </w:r>
      <w:proofErr w:type="spellStart"/>
      <w:r>
        <w:rPr>
          <w:rFonts w:ascii="Arial" w:eastAsia="SimSun" w:hAnsi="Arial"/>
          <w:kern w:val="2"/>
          <w:sz w:val="24"/>
          <w:szCs w:val="24"/>
          <w:lang w:eastAsia="zh-CN" w:bidi="hi-IN"/>
        </w:rPr>
        <w:t>Artemest</w:t>
      </w:r>
      <w:proofErr w:type="spellEnd"/>
      <w:r>
        <w:rPr>
          <w:rFonts w:ascii="Arial" w:eastAsia="SimSun" w:hAnsi="Arial"/>
          <w:kern w:val="2"/>
          <w:sz w:val="24"/>
          <w:szCs w:val="24"/>
          <w:lang w:eastAsia="zh-CN" w:bidi="hi-IN"/>
        </w:rPr>
        <w:t>, il più importante e autorevole network online di aziende artigianali di alta gamma</w:t>
      </w:r>
    </w:p>
    <w:p w:rsidR="0071773B" w:rsidRDefault="0071773B" w:rsidP="0071773B">
      <w:pPr>
        <w:pStyle w:val="Indice"/>
        <w:spacing w:after="0"/>
        <w:jc w:val="both"/>
      </w:pPr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>Alberto Cavalli</w:t>
      </w:r>
      <w:r>
        <w:rPr>
          <w:rFonts w:ascii="Arial" w:eastAsia="SimSun" w:hAnsi="Arial"/>
          <w:i/>
          <w:iCs/>
          <w:kern w:val="2"/>
          <w:sz w:val="24"/>
          <w:szCs w:val="24"/>
          <w:lang w:eastAsia="zh-CN" w:bidi="hi-IN"/>
        </w:rPr>
        <w:t>,</w:t>
      </w:r>
      <w:r>
        <w:rPr>
          <w:rFonts w:ascii="Arial" w:eastAsia="SimSun" w:hAnsi="Arial"/>
          <w:kern w:val="2"/>
          <w:sz w:val="24"/>
          <w:szCs w:val="24"/>
          <w:lang w:eastAsia="zh-CN" w:bidi="hi-IN"/>
        </w:rPr>
        <w:t xml:space="preserve"> Direttore Generale della Fondazione </w:t>
      </w:r>
      <w:proofErr w:type="spellStart"/>
      <w:r>
        <w:rPr>
          <w:rFonts w:ascii="Arial" w:eastAsia="SimSun" w:hAnsi="Arial"/>
          <w:kern w:val="2"/>
          <w:sz w:val="24"/>
          <w:szCs w:val="24"/>
          <w:lang w:eastAsia="zh-CN" w:bidi="hi-IN"/>
        </w:rPr>
        <w:t>Cologni</w:t>
      </w:r>
      <w:proofErr w:type="spellEnd"/>
      <w:r>
        <w:rPr>
          <w:rFonts w:ascii="Arial" w:eastAsia="SimSun" w:hAnsi="Arial"/>
          <w:kern w:val="2"/>
          <w:sz w:val="24"/>
          <w:szCs w:val="24"/>
          <w:lang w:eastAsia="zh-CN" w:bidi="hi-IN"/>
        </w:rPr>
        <w:t xml:space="preserve">, Executive </w:t>
      </w:r>
      <w:proofErr w:type="spellStart"/>
      <w:r>
        <w:rPr>
          <w:rFonts w:ascii="Arial" w:eastAsia="SimSun" w:hAnsi="Arial"/>
          <w:kern w:val="2"/>
          <w:sz w:val="24"/>
          <w:szCs w:val="24"/>
          <w:lang w:eastAsia="zh-CN" w:bidi="hi-IN"/>
        </w:rPr>
        <w:t>Director</w:t>
      </w:r>
      <w:proofErr w:type="spellEnd"/>
      <w:r>
        <w:rPr>
          <w:rFonts w:ascii="Arial" w:eastAsia="SimSun" w:hAnsi="Arial"/>
          <w:kern w:val="2"/>
          <w:sz w:val="24"/>
          <w:szCs w:val="24"/>
          <w:lang w:eastAsia="zh-CN" w:bidi="hi-IN"/>
        </w:rPr>
        <w:t xml:space="preserve"> di Michelangelo Foundation </w:t>
      </w:r>
    </w:p>
    <w:p w:rsidR="0071773B" w:rsidRDefault="0071773B" w:rsidP="0071773B">
      <w:pPr>
        <w:pStyle w:val="Indice"/>
        <w:spacing w:after="0"/>
        <w:jc w:val="both"/>
      </w:pPr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 xml:space="preserve">Maria Pilar </w:t>
      </w:r>
      <w:proofErr w:type="spellStart"/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>Lebole</w:t>
      </w:r>
      <w:proofErr w:type="spellEnd"/>
      <w:r w:rsidRPr="00121FBF">
        <w:rPr>
          <w:rFonts w:ascii="Arial" w:eastAsia="SimSun" w:hAnsi="Arial"/>
          <w:iCs/>
          <w:kern w:val="2"/>
          <w:sz w:val="24"/>
          <w:szCs w:val="24"/>
          <w:lang w:eastAsia="zh-CN" w:bidi="hi-IN"/>
        </w:rPr>
        <w:t>,</w:t>
      </w:r>
      <w:r>
        <w:rPr>
          <w:rFonts w:ascii="Arial" w:eastAsia="SimSun" w:hAnsi="Arial"/>
          <w:i/>
          <w:iCs/>
          <w:kern w:val="2"/>
          <w:sz w:val="24"/>
          <w:szCs w:val="24"/>
          <w:lang w:eastAsia="zh-CN" w:bidi="hi-IN"/>
        </w:rPr>
        <w:t xml:space="preserve"> </w:t>
      </w:r>
      <w:r>
        <w:rPr>
          <w:rFonts w:ascii="Arial" w:eastAsia="SimSun" w:hAnsi="Arial"/>
          <w:kern w:val="2"/>
          <w:sz w:val="24"/>
          <w:szCs w:val="24"/>
          <w:lang w:eastAsia="zh-CN" w:bidi="hi-IN"/>
        </w:rPr>
        <w:t>coordinatrice dell’attività dell’Associazione OMA-Osservatorio dei Mestieri d’Arte di Firenze</w:t>
      </w:r>
    </w:p>
    <w:p w:rsidR="0071773B" w:rsidRDefault="0071773B" w:rsidP="0071773B">
      <w:pPr>
        <w:pStyle w:val="Indice"/>
        <w:spacing w:after="0"/>
        <w:jc w:val="both"/>
      </w:pPr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>Matteo Parigi Bini</w:t>
      </w:r>
      <w:r w:rsidRPr="00121FBF">
        <w:rPr>
          <w:rFonts w:ascii="Arial" w:eastAsia="SimSun" w:hAnsi="Arial"/>
          <w:iCs/>
          <w:kern w:val="2"/>
          <w:sz w:val="24"/>
          <w:szCs w:val="24"/>
          <w:lang w:eastAsia="zh-CN" w:bidi="hi-IN"/>
        </w:rPr>
        <w:t>,</w:t>
      </w:r>
      <w:r>
        <w:rPr>
          <w:rFonts w:ascii="Arial" w:eastAsia="SimSun" w:hAnsi="Arial"/>
          <w:i/>
          <w:iCs/>
          <w:kern w:val="2"/>
          <w:sz w:val="24"/>
          <w:szCs w:val="24"/>
          <w:lang w:eastAsia="zh-CN" w:bidi="hi-IN"/>
        </w:rPr>
        <w:t xml:space="preserve"> </w:t>
      </w:r>
      <w:r>
        <w:rPr>
          <w:rFonts w:ascii="Arial" w:eastAsia="SimSun" w:hAnsi="Arial"/>
          <w:kern w:val="2"/>
          <w:sz w:val="24"/>
          <w:szCs w:val="24"/>
          <w:lang w:eastAsia="zh-CN" w:bidi="hi-IN"/>
        </w:rPr>
        <w:t>fondatore e titolare di Gruppo Editoriale</w:t>
      </w:r>
    </w:p>
    <w:p w:rsidR="0071773B" w:rsidRDefault="0071773B" w:rsidP="0071773B">
      <w:pPr>
        <w:pStyle w:val="Indice"/>
        <w:jc w:val="both"/>
      </w:pPr>
      <w:r w:rsidRPr="00121FBF">
        <w:rPr>
          <w:rFonts w:ascii="Arial" w:eastAsia="SimSun" w:hAnsi="Arial"/>
          <w:b/>
          <w:iCs/>
          <w:kern w:val="2"/>
          <w:sz w:val="24"/>
          <w:szCs w:val="24"/>
          <w:lang w:eastAsia="zh-CN" w:bidi="hi-IN"/>
        </w:rPr>
        <w:t>Sara Ricciardi</w:t>
      </w:r>
      <w:r w:rsidRPr="00121FBF">
        <w:rPr>
          <w:rFonts w:ascii="Arial" w:eastAsia="SimSun" w:hAnsi="Arial"/>
          <w:iCs/>
          <w:kern w:val="2"/>
          <w:sz w:val="24"/>
          <w:szCs w:val="24"/>
          <w:lang w:eastAsia="zh-CN" w:bidi="hi-IN"/>
        </w:rPr>
        <w:t>,</w:t>
      </w:r>
      <w:r w:rsidRPr="00121FBF">
        <w:rPr>
          <w:rFonts w:ascii="Arial" w:eastAsia="SimSun" w:hAnsi="Arial"/>
          <w:i/>
          <w:iCs/>
          <w:kern w:val="2"/>
          <w:sz w:val="24"/>
          <w:szCs w:val="24"/>
          <w:lang w:eastAsia="zh-CN" w:bidi="hi-IN"/>
        </w:rPr>
        <w:t xml:space="preserve"> </w:t>
      </w:r>
      <w:r>
        <w:rPr>
          <w:rFonts w:ascii="Arial" w:eastAsia="SimSun" w:hAnsi="Arial"/>
          <w:kern w:val="2"/>
          <w:sz w:val="24"/>
          <w:szCs w:val="24"/>
          <w:lang w:eastAsia="zh-CN" w:bidi="hi-IN"/>
        </w:rPr>
        <w:t xml:space="preserve">designer, art </w:t>
      </w:r>
      <w:proofErr w:type="spellStart"/>
      <w:r>
        <w:rPr>
          <w:rFonts w:ascii="Arial" w:eastAsia="SimSun" w:hAnsi="Arial"/>
          <w:kern w:val="2"/>
          <w:sz w:val="24"/>
          <w:szCs w:val="24"/>
          <w:lang w:eastAsia="zh-CN" w:bidi="hi-IN"/>
        </w:rPr>
        <w:t>director</w:t>
      </w:r>
      <w:proofErr w:type="spellEnd"/>
      <w:r>
        <w:rPr>
          <w:rFonts w:ascii="Arial" w:eastAsia="SimSun" w:hAnsi="Arial"/>
          <w:kern w:val="2"/>
          <w:sz w:val="24"/>
          <w:szCs w:val="24"/>
          <w:lang w:eastAsia="zh-CN" w:bidi="hi-IN"/>
        </w:rPr>
        <w:t xml:space="preserve"> de “La Grande Bellezza”.</w:t>
      </w:r>
    </w:p>
    <w:p w:rsidR="0071773B" w:rsidRDefault="0071773B" w:rsidP="0071773B">
      <w:pPr>
        <w:jc w:val="both"/>
      </w:pPr>
      <w:r>
        <w:rPr>
          <w:rFonts w:ascii="Arial" w:hAnsi="Arial" w:cs="Arial"/>
          <w:sz w:val="24"/>
          <w:szCs w:val="24"/>
        </w:rPr>
        <w:t xml:space="preserve">Il progetto vincitore si aggiudica </w:t>
      </w:r>
      <w:r>
        <w:rPr>
          <w:rFonts w:ascii="Arial" w:hAnsi="Arial" w:cs="Arial"/>
          <w:b/>
          <w:bCs/>
          <w:sz w:val="24"/>
          <w:szCs w:val="24"/>
        </w:rPr>
        <w:t>il premio di 10.000 euro</w:t>
      </w:r>
      <w:r>
        <w:rPr>
          <w:rFonts w:ascii="Arial" w:hAnsi="Arial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 le 10 opere finaliste saranno oggetto di </w:t>
      </w:r>
      <w:r>
        <w:rPr>
          <w:rFonts w:ascii="Arial" w:hAnsi="Arial" w:cs="Arial"/>
          <w:b/>
          <w:bCs/>
          <w:sz w:val="24"/>
          <w:szCs w:val="24"/>
        </w:rPr>
        <w:t xml:space="preserve">un’importante campagna di comunicazione, esposizioni ed eventi. </w:t>
      </w:r>
    </w:p>
    <w:p w:rsidR="0071773B" w:rsidRDefault="0071773B" w:rsidP="0071773B">
      <w:pPr>
        <w:jc w:val="both"/>
      </w:pPr>
    </w:p>
    <w:p w:rsidR="002A35B7" w:rsidRDefault="002A35B7" w:rsidP="0071773B">
      <w:pPr>
        <w:jc w:val="both"/>
      </w:pPr>
    </w:p>
    <w:p w:rsidR="002A35B7" w:rsidRDefault="002A35B7" w:rsidP="0071773B">
      <w:pPr>
        <w:jc w:val="both"/>
      </w:pPr>
    </w:p>
    <w:p w:rsidR="0071773B" w:rsidRDefault="0071773B" w:rsidP="0071773B">
      <w:pPr>
        <w:jc w:val="both"/>
      </w:pPr>
      <w:r>
        <w:rPr>
          <w:rFonts w:ascii="Arial" w:hAnsi="Arial" w:cs="Arial"/>
          <w:b/>
          <w:bCs/>
          <w:sz w:val="24"/>
          <w:szCs w:val="24"/>
        </w:rPr>
        <w:t>I “Magnifici 10”</w:t>
      </w:r>
    </w:p>
    <w:p w:rsidR="0071773B" w:rsidRPr="002A35B7" w:rsidRDefault="0071773B" w:rsidP="002A35B7">
      <w:pPr>
        <w:tabs>
          <w:tab w:val="left" w:pos="2978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35B7">
        <w:rPr>
          <w:rFonts w:ascii="Arial" w:hAnsi="Arial" w:cs="Arial"/>
          <w:sz w:val="24"/>
          <w:szCs w:val="24"/>
        </w:rPr>
        <w:t xml:space="preserve">Con i </w:t>
      </w:r>
      <w:proofErr w:type="spellStart"/>
      <w:r w:rsidRPr="002A35B7">
        <w:rPr>
          <w:rFonts w:ascii="Arial" w:hAnsi="Arial" w:cs="Arial"/>
          <w:sz w:val="24"/>
          <w:szCs w:val="24"/>
        </w:rPr>
        <w:t>Fabscarte</w:t>
      </w:r>
      <w:proofErr w:type="spellEnd"/>
      <w:r w:rsidRPr="002A35B7">
        <w:rPr>
          <w:rFonts w:ascii="Arial" w:hAnsi="Arial" w:cs="Arial"/>
          <w:sz w:val="24"/>
          <w:szCs w:val="24"/>
        </w:rPr>
        <w:t xml:space="preserve"> arrivano nella prestigiosa rosa dei 10 finalisti altri 9 atelier italiani di prima grandezza, con una serie di progetti di assoluta eccellenza, nel segno dell’alto artigianato e del design più contemporaneo:</w:t>
      </w:r>
    </w:p>
    <w:p w:rsidR="0071773B" w:rsidRPr="002A35B7" w:rsidRDefault="0071773B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A35B7">
        <w:rPr>
          <w:rFonts w:ascii="Arial" w:hAnsi="Arial" w:cs="Arial"/>
          <w:b/>
          <w:bCs/>
          <w:i/>
          <w:iCs/>
          <w:sz w:val="24"/>
          <w:szCs w:val="24"/>
        </w:rPr>
        <w:t>Joy</w:t>
      </w:r>
      <w:proofErr w:type="spellEnd"/>
      <w:r w:rsidRPr="002A35B7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35B7">
        <w:rPr>
          <w:rFonts w:ascii="Arial" w:hAnsi="Arial" w:cs="Arial"/>
          <w:sz w:val="24"/>
          <w:szCs w:val="24"/>
        </w:rPr>
        <w:t xml:space="preserve">di </w:t>
      </w:r>
      <w:proofErr w:type="spellStart"/>
      <w:r w:rsidRPr="002A35B7">
        <w:rPr>
          <w:rFonts w:ascii="Arial" w:hAnsi="Arial" w:cs="Arial"/>
          <w:b/>
          <w:bCs/>
          <w:sz w:val="24"/>
          <w:szCs w:val="24"/>
        </w:rPr>
        <w:t>Draga&amp;Aurel</w:t>
      </w:r>
      <w:proofErr w:type="spellEnd"/>
      <w:r w:rsidRPr="002A35B7">
        <w:rPr>
          <w:rFonts w:ascii="Arial" w:hAnsi="Arial" w:cs="Arial"/>
          <w:sz w:val="24"/>
          <w:szCs w:val="24"/>
        </w:rPr>
        <w:t xml:space="preserve">: modernissime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l</w:t>
      </w:r>
      <w:r w:rsidRPr="002A35B7">
        <w:rPr>
          <w:rFonts w:ascii="Arial" w:hAnsi="Arial" w:cs="Arial"/>
          <w:sz w:val="24"/>
          <w:szCs w:val="24"/>
        </w:rPr>
        <w:t>ampade da parete dalla forma desueta, in resina, vetro e plexiglass, di ispirazione anni '70, dove ogni strato di resina fusa a mano si compone di una saturazione diversa; le tonalità complementari sono stratificate per creare un effetto bagliore morbido e sfumato.</w:t>
      </w:r>
    </w:p>
    <w:p w:rsidR="00EC2658" w:rsidRDefault="0071773B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35B7">
        <w:rPr>
          <w:rFonts w:ascii="Arial" w:hAnsi="Arial" w:cs="Arial"/>
          <w:i/>
          <w:iCs/>
          <w:sz w:val="24"/>
          <w:szCs w:val="24"/>
        </w:rPr>
        <w:t xml:space="preserve">Draga &amp; Aurel </w:t>
      </w:r>
      <w:r w:rsidRPr="002A35B7">
        <w:rPr>
          <w:rFonts w:ascii="Arial" w:hAnsi="Arial" w:cs="Arial"/>
          <w:sz w:val="24"/>
          <w:szCs w:val="24"/>
        </w:rPr>
        <w:t>è uno studio comasco di design multidisciplinare che opera nel campo dell’arredamento, del tessile e dell’</w:t>
      </w:r>
      <w:proofErr w:type="spellStart"/>
      <w:r w:rsidRPr="002A35B7">
        <w:rPr>
          <w:rFonts w:ascii="Arial" w:hAnsi="Arial" w:cs="Arial"/>
          <w:sz w:val="24"/>
          <w:szCs w:val="24"/>
        </w:rPr>
        <w:t>interior</w:t>
      </w:r>
      <w:proofErr w:type="spellEnd"/>
      <w:r w:rsidRPr="002A35B7">
        <w:rPr>
          <w:rFonts w:ascii="Arial" w:hAnsi="Arial" w:cs="Arial"/>
          <w:sz w:val="24"/>
          <w:szCs w:val="24"/>
        </w:rPr>
        <w:t xml:space="preserve"> design, con metodi originali, combinati a un approccio artistico al materiale e alla composizione.</w:t>
      </w:r>
    </w:p>
    <w:p w:rsidR="00EC2658" w:rsidRPr="00EC2658" w:rsidRDefault="00EC2658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773B" w:rsidRPr="002A35B7" w:rsidRDefault="0071773B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35B7">
        <w:rPr>
          <w:rFonts w:ascii="Arial" w:hAnsi="Arial" w:cs="Arial"/>
          <w:b/>
          <w:bCs/>
          <w:i/>
          <w:iCs/>
          <w:sz w:val="24"/>
          <w:szCs w:val="24"/>
        </w:rPr>
        <w:t>Nirvana</w:t>
      </w:r>
      <w:r w:rsidRPr="002A35B7">
        <w:rPr>
          <w:rFonts w:ascii="Arial" w:hAnsi="Arial" w:cs="Arial"/>
          <w:sz w:val="24"/>
          <w:szCs w:val="24"/>
        </w:rPr>
        <w:t xml:space="preserve"> di </w:t>
      </w:r>
      <w:r w:rsidRPr="002A35B7">
        <w:rPr>
          <w:rFonts w:ascii="Arial" w:hAnsi="Arial" w:cs="Arial"/>
          <w:b/>
          <w:bCs/>
          <w:sz w:val="24"/>
          <w:szCs w:val="24"/>
        </w:rPr>
        <w:t>Bianco Bianchi</w:t>
      </w:r>
      <w:r w:rsidRPr="002A35B7">
        <w:rPr>
          <w:rFonts w:ascii="Arial" w:hAnsi="Arial" w:cs="Arial"/>
          <w:sz w:val="24"/>
          <w:szCs w:val="24"/>
        </w:rPr>
        <w:t xml:space="preserve">: prezioso tavolo realizzato in marmo e scagliola, dove Il motivo decorativo del “mandala” è un intarsio realizzato con 167 lastre di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s</w:t>
      </w:r>
      <w:r w:rsidRPr="002A35B7">
        <w:rPr>
          <w:rFonts w:ascii="Arial" w:hAnsi="Arial" w:cs="Arial"/>
          <w:sz w:val="24"/>
          <w:szCs w:val="24"/>
        </w:rPr>
        <w:t xml:space="preserve">elenite naturale trattate con uno strato sottile di scagliola pigmentata, e per la prima volta l’antica tecnica della scagliola diventa trasparente e luminosa. </w:t>
      </w:r>
    </w:p>
    <w:p w:rsidR="0071773B" w:rsidRDefault="0071773B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35B7">
        <w:rPr>
          <w:rFonts w:ascii="Arial" w:hAnsi="Arial" w:cs="Arial"/>
          <w:i/>
          <w:iCs/>
          <w:sz w:val="24"/>
          <w:szCs w:val="24"/>
        </w:rPr>
        <w:t>Bianco Bianchi</w:t>
      </w:r>
      <w:r w:rsidRPr="002A35B7">
        <w:rPr>
          <w:rFonts w:ascii="Arial" w:hAnsi="Arial" w:cs="Arial"/>
          <w:sz w:val="24"/>
          <w:szCs w:val="24"/>
        </w:rPr>
        <w:t xml:space="preserve"> è una storica, celebre bottega fiorentina dedita alla lavorazione della scagliola, o pietra di luna, fondata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 xml:space="preserve">a metà </w:t>
      </w:r>
      <w:r w:rsidRPr="002A35B7">
        <w:rPr>
          <w:rFonts w:ascii="Arial" w:hAnsi="Arial" w:cs="Arial"/>
          <w:sz w:val="24"/>
          <w:szCs w:val="24"/>
        </w:rPr>
        <w:t>del XIX secolo, oggi gestita dai fratelli Elisabetta e Alessandro Bianchi che hanno appreso l’ardua tecnica dal padre</w:t>
      </w:r>
      <w:r w:rsidR="00EC2658">
        <w:rPr>
          <w:rFonts w:ascii="Arial" w:hAnsi="Arial" w:cs="Arial"/>
          <w:sz w:val="24"/>
          <w:szCs w:val="24"/>
        </w:rPr>
        <w:t xml:space="preserve"> Bianco, grande maestro d’arte.</w:t>
      </w:r>
    </w:p>
    <w:p w:rsidR="00EC2658" w:rsidRPr="002A35B7" w:rsidRDefault="00EC2658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773B" w:rsidRPr="002A35B7" w:rsidRDefault="0071773B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35B7">
        <w:rPr>
          <w:rFonts w:ascii="Arial" w:hAnsi="Arial" w:cs="Arial"/>
          <w:b/>
          <w:bCs/>
          <w:i/>
          <w:iCs/>
          <w:sz w:val="24"/>
          <w:szCs w:val="24"/>
        </w:rPr>
        <w:t>Mistero</w:t>
      </w:r>
      <w:r w:rsidRPr="002A35B7">
        <w:rPr>
          <w:rFonts w:ascii="Arial" w:hAnsi="Arial" w:cs="Arial"/>
          <w:sz w:val="24"/>
          <w:szCs w:val="24"/>
        </w:rPr>
        <w:t xml:space="preserve"> di </w:t>
      </w:r>
      <w:r w:rsidRPr="002A35B7">
        <w:rPr>
          <w:rFonts w:ascii="Arial" w:hAnsi="Arial" w:cs="Arial"/>
          <w:b/>
          <w:bCs/>
          <w:sz w:val="24"/>
          <w:szCs w:val="24"/>
        </w:rPr>
        <w:t>Antonino Negri</w:t>
      </w:r>
      <w:r w:rsidRPr="002A35B7">
        <w:rPr>
          <w:rFonts w:ascii="Arial" w:hAnsi="Arial" w:cs="Arial"/>
          <w:sz w:val="24"/>
          <w:szCs w:val="24"/>
        </w:rPr>
        <w:t xml:space="preserve">: mistica lampada in gres realizzata con la tecnica del colombino e lastre,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c</w:t>
      </w:r>
      <w:r w:rsidRPr="002A35B7">
        <w:rPr>
          <w:rFonts w:ascii="Arial" w:hAnsi="Arial" w:cs="Arial"/>
          <w:sz w:val="24"/>
          <w:szCs w:val="24"/>
        </w:rPr>
        <w:t xml:space="preserve">olorata a freddo, con calce ed ocra, poi finita a cera d’api: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un</w:t>
      </w:r>
      <w:r w:rsidRPr="002A35B7">
        <w:rPr>
          <w:rFonts w:ascii="Arial" w:hAnsi="Arial" w:cs="Arial"/>
          <w:sz w:val="24"/>
          <w:szCs w:val="24"/>
        </w:rPr>
        <w:t xml:space="preserve"> vaso di luce che ha un fronte,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e un</w:t>
      </w:r>
      <w:r w:rsidRPr="002A35B7">
        <w:rPr>
          <w:rFonts w:ascii="Arial" w:hAnsi="Arial" w:cs="Arial"/>
          <w:sz w:val="24"/>
          <w:szCs w:val="24"/>
        </w:rPr>
        <w:t xml:space="preserve"> boccascena che separa l’esterno dall’interno, il buio dalla luce. Dentro una seconda soglia, una quinta teatrale di luci che invita verso uno spazio ulteriore.</w:t>
      </w:r>
    </w:p>
    <w:p w:rsidR="0071773B" w:rsidRDefault="0071773B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35B7">
        <w:rPr>
          <w:rFonts w:ascii="Arial" w:hAnsi="Arial" w:cs="Arial"/>
          <w:i/>
          <w:iCs/>
          <w:sz w:val="24"/>
          <w:szCs w:val="24"/>
        </w:rPr>
        <w:t>Tonino Negri,</w:t>
      </w:r>
      <w:r w:rsidRPr="002A35B7">
        <w:rPr>
          <w:rFonts w:ascii="Arial" w:hAnsi="Arial" w:cs="Arial"/>
          <w:sz w:val="24"/>
          <w:szCs w:val="24"/>
        </w:rPr>
        <w:t xml:space="preserve"> scultore e ceramista lodigiano,</w:t>
      </w:r>
      <w:r w:rsidRPr="002A35B7">
        <w:rPr>
          <w:rFonts w:ascii="Arial" w:hAnsi="Arial" w:cs="Arial"/>
          <w:color w:val="000000"/>
          <w:sz w:val="24"/>
          <w:szCs w:val="24"/>
        </w:rPr>
        <w:t xml:space="preserve"> si ispira nella sua opera al tema della natura, al mondo animale e alle figure archetipiche del mito e della storia umana, con accenti di grande lirismo.</w:t>
      </w:r>
    </w:p>
    <w:p w:rsidR="00EC2658" w:rsidRPr="002A35B7" w:rsidRDefault="00EC2658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773B" w:rsidRPr="002A35B7" w:rsidRDefault="0071773B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A35B7">
        <w:rPr>
          <w:rFonts w:ascii="Arial" w:hAnsi="Arial" w:cs="Arial"/>
          <w:b/>
          <w:bCs/>
          <w:i/>
          <w:iCs/>
          <w:sz w:val="24"/>
          <w:szCs w:val="24"/>
        </w:rPr>
        <w:t>Horah</w:t>
      </w:r>
      <w:proofErr w:type="spellEnd"/>
      <w:r w:rsidRPr="002A35B7">
        <w:rPr>
          <w:rFonts w:ascii="Arial" w:hAnsi="Arial" w:cs="Arial"/>
          <w:sz w:val="24"/>
          <w:szCs w:val="24"/>
        </w:rPr>
        <w:t xml:space="preserve"> di </w:t>
      </w:r>
      <w:r w:rsidRPr="002A35B7">
        <w:rPr>
          <w:rFonts w:ascii="Arial" w:hAnsi="Arial" w:cs="Arial"/>
          <w:b/>
          <w:bCs/>
          <w:sz w:val="24"/>
          <w:szCs w:val="24"/>
        </w:rPr>
        <w:t>Nuova Vetreria Resanese</w:t>
      </w:r>
      <w:r w:rsidRPr="002A35B7">
        <w:rPr>
          <w:rFonts w:ascii="Arial" w:hAnsi="Arial" w:cs="Arial"/>
          <w:sz w:val="24"/>
          <w:szCs w:val="24"/>
        </w:rPr>
        <w:t xml:space="preserve">: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raffinatissima</w:t>
      </w:r>
      <w:r w:rsidRPr="002A35B7">
        <w:rPr>
          <w:rFonts w:ascii="Arial" w:hAnsi="Arial" w:cs="Arial"/>
          <w:sz w:val="24"/>
          <w:szCs w:val="24"/>
        </w:rPr>
        <w:t xml:space="preserve"> serie di cinque lampade in vetro e metallo realizzate su disegno del noto duo di designers londinesi </w:t>
      </w:r>
      <w:proofErr w:type="spellStart"/>
      <w:r w:rsidRPr="002A35B7">
        <w:rPr>
          <w:rFonts w:ascii="Arial" w:hAnsi="Arial" w:cs="Arial"/>
          <w:sz w:val="24"/>
          <w:szCs w:val="24"/>
        </w:rPr>
        <w:t>Raw</w:t>
      </w:r>
      <w:proofErr w:type="spellEnd"/>
      <w:r w:rsidRPr="002A35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5B7">
        <w:rPr>
          <w:rFonts w:ascii="Arial" w:hAnsi="Arial" w:cs="Arial"/>
          <w:sz w:val="24"/>
          <w:szCs w:val="24"/>
        </w:rPr>
        <w:t>Edges</w:t>
      </w:r>
      <w:proofErr w:type="spellEnd"/>
      <w:r w:rsidRPr="002A35B7">
        <w:rPr>
          <w:rFonts w:ascii="Arial" w:hAnsi="Arial" w:cs="Arial"/>
          <w:sz w:val="24"/>
          <w:szCs w:val="24"/>
        </w:rPr>
        <w:t xml:space="preserve">,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c</w:t>
      </w:r>
      <w:r w:rsidRPr="002A35B7">
        <w:rPr>
          <w:rFonts w:ascii="Arial" w:hAnsi="Arial" w:cs="Arial"/>
          <w:sz w:val="24"/>
          <w:szCs w:val="24"/>
        </w:rPr>
        <w:t xml:space="preserve">omposte da foglie di vetro curvo fuso a mano che ruotano lentamente attorno alla colonna di luce centrale, ispirandosi alla sincronicità della danza israeliana nota come </w:t>
      </w:r>
      <w:proofErr w:type="spellStart"/>
      <w:r w:rsidRPr="002A35B7">
        <w:rPr>
          <w:rFonts w:ascii="Arial" w:hAnsi="Arial" w:cs="Arial"/>
          <w:sz w:val="24"/>
          <w:szCs w:val="24"/>
        </w:rPr>
        <w:t>Horah</w:t>
      </w:r>
      <w:proofErr w:type="spellEnd"/>
      <w:r w:rsidRPr="002A35B7">
        <w:rPr>
          <w:rFonts w:ascii="Arial" w:hAnsi="Arial" w:cs="Arial"/>
          <w:sz w:val="24"/>
          <w:szCs w:val="24"/>
        </w:rPr>
        <w:t xml:space="preserve">. </w:t>
      </w:r>
    </w:p>
    <w:p w:rsidR="00EC2658" w:rsidRDefault="0071773B" w:rsidP="00EC2658">
      <w:pPr>
        <w:tabs>
          <w:tab w:val="left" w:pos="1680"/>
          <w:tab w:val="center" w:pos="481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35B7">
        <w:rPr>
          <w:rFonts w:ascii="Arial" w:hAnsi="Arial" w:cs="Arial"/>
          <w:i/>
          <w:iCs/>
          <w:sz w:val="24"/>
          <w:szCs w:val="24"/>
        </w:rPr>
        <w:t>Nuova Vetreria Resanese</w:t>
      </w:r>
      <w:r w:rsidRPr="002A35B7">
        <w:rPr>
          <w:rFonts w:ascii="Arial" w:hAnsi="Arial" w:cs="Arial"/>
          <w:sz w:val="24"/>
          <w:szCs w:val="24"/>
        </w:rPr>
        <w:t xml:space="preserve"> è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un’impresa</w:t>
      </w:r>
      <w:r w:rsidRPr="002A35B7">
        <w:rPr>
          <w:rFonts w:ascii="Arial" w:hAnsi="Arial" w:cs="Arial"/>
          <w:sz w:val="24"/>
          <w:szCs w:val="24"/>
        </w:rPr>
        <w:t xml:space="preserve"> trevigiana di eccellenza che produce manufatti in vetro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per</w:t>
      </w:r>
      <w:r w:rsidRPr="002A35B7">
        <w:rPr>
          <w:rFonts w:ascii="Arial" w:hAnsi="Arial" w:cs="Arial"/>
          <w:sz w:val="24"/>
          <w:szCs w:val="24"/>
        </w:rPr>
        <w:t xml:space="preserve"> componenti di arredo e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 xml:space="preserve">di </w:t>
      </w:r>
      <w:r w:rsidRPr="002A35B7">
        <w:rPr>
          <w:rFonts w:ascii="Arial" w:hAnsi="Arial" w:cs="Arial"/>
          <w:sz w:val="24"/>
          <w:szCs w:val="24"/>
        </w:rPr>
        <w:t xml:space="preserve">illuminazione. Collabora con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importanti</w:t>
      </w:r>
      <w:r w:rsidRPr="002A35B7">
        <w:rPr>
          <w:rFonts w:ascii="Arial" w:hAnsi="Arial" w:cs="Arial"/>
          <w:sz w:val="24"/>
          <w:szCs w:val="24"/>
        </w:rPr>
        <w:t xml:space="preserve"> marchi e design</w:t>
      </w:r>
      <w:r w:rsidR="00EC2658">
        <w:rPr>
          <w:rFonts w:ascii="Arial" w:hAnsi="Arial" w:cs="Arial"/>
          <w:sz w:val="24"/>
          <w:szCs w:val="24"/>
        </w:rPr>
        <w:t xml:space="preserve">er nazionali e internazionali. </w:t>
      </w:r>
    </w:p>
    <w:p w:rsidR="00EC2658" w:rsidRDefault="00EC2658" w:rsidP="00EC2658">
      <w:pPr>
        <w:tabs>
          <w:tab w:val="left" w:pos="1680"/>
          <w:tab w:val="center" w:pos="481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773B" w:rsidRPr="002A35B7" w:rsidRDefault="0071773B" w:rsidP="00EC2658">
      <w:pPr>
        <w:tabs>
          <w:tab w:val="left" w:pos="1680"/>
          <w:tab w:val="center" w:pos="481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A35B7">
        <w:rPr>
          <w:rFonts w:ascii="Arial" w:hAnsi="Arial" w:cs="Arial"/>
          <w:b/>
          <w:bCs/>
          <w:i/>
          <w:iCs/>
          <w:sz w:val="24"/>
          <w:szCs w:val="24"/>
        </w:rPr>
        <w:t>Dduma</w:t>
      </w:r>
      <w:proofErr w:type="spellEnd"/>
      <w:r w:rsidRPr="002A35B7">
        <w:rPr>
          <w:rFonts w:ascii="Arial" w:hAnsi="Arial" w:cs="Arial"/>
          <w:sz w:val="24"/>
          <w:szCs w:val="24"/>
        </w:rPr>
        <w:t xml:space="preserve"> di </w:t>
      </w:r>
      <w:r w:rsidRPr="002A35B7">
        <w:rPr>
          <w:rFonts w:ascii="Arial" w:hAnsi="Arial" w:cs="Arial"/>
          <w:b/>
          <w:bCs/>
          <w:sz w:val="24"/>
          <w:szCs w:val="24"/>
        </w:rPr>
        <w:t xml:space="preserve">Barbara </w:t>
      </w:r>
      <w:proofErr w:type="spellStart"/>
      <w:r w:rsidRPr="002A35B7">
        <w:rPr>
          <w:rFonts w:ascii="Arial" w:hAnsi="Arial" w:cs="Arial"/>
          <w:b/>
          <w:bCs/>
          <w:sz w:val="24"/>
          <w:szCs w:val="24"/>
        </w:rPr>
        <w:t>Abaterusso</w:t>
      </w:r>
      <w:proofErr w:type="spellEnd"/>
      <w:r w:rsidRPr="002A35B7">
        <w:rPr>
          <w:rFonts w:ascii="Arial" w:hAnsi="Arial" w:cs="Arial"/>
          <w:sz w:val="24"/>
          <w:szCs w:val="24"/>
        </w:rPr>
        <w:t xml:space="preserve">: poetica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lampada da tavolo della collezione “Merletti” in bronzo e ottone nero,</w:t>
      </w:r>
      <w:r w:rsidRPr="002A35B7">
        <w:rPr>
          <w:rFonts w:ascii="Arial" w:hAnsi="Arial" w:cs="Arial"/>
          <w:sz w:val="24"/>
          <w:szCs w:val="24"/>
        </w:rPr>
        <w:t xml:space="preserve"> una scultura che riproduce un pizzo italiano d’epoca a motivi floreali, di grande raffinatezza. L’opera è fissata alla base in ottone nero, sulla quale è inserito un piccolo led che, illuminando la scultura, ne proietta l’ombra ingrandita. </w:t>
      </w:r>
    </w:p>
    <w:p w:rsidR="00EC2658" w:rsidRDefault="00EC2658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:rsidR="00EC2658" w:rsidRDefault="00EC2658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:rsidR="00EC2658" w:rsidRDefault="00EC2658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:rsidR="00EC2658" w:rsidRDefault="0071773B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35B7">
        <w:rPr>
          <w:rFonts w:ascii="Arial" w:hAnsi="Arial" w:cs="Arial"/>
          <w:i/>
          <w:iCs/>
          <w:sz w:val="24"/>
          <w:szCs w:val="24"/>
        </w:rPr>
        <w:t xml:space="preserve">Barbara </w:t>
      </w:r>
      <w:proofErr w:type="spellStart"/>
      <w:r w:rsidRPr="002A35B7">
        <w:rPr>
          <w:rFonts w:ascii="Arial" w:hAnsi="Arial" w:cs="Arial"/>
          <w:i/>
          <w:iCs/>
          <w:sz w:val="24"/>
          <w:szCs w:val="24"/>
        </w:rPr>
        <w:t>Abaterusso</w:t>
      </w:r>
      <w:proofErr w:type="spellEnd"/>
      <w:r w:rsidRPr="002A35B7">
        <w:rPr>
          <w:rFonts w:ascii="Arial" w:hAnsi="Arial" w:cs="Arial"/>
          <w:sz w:val="24"/>
          <w:szCs w:val="24"/>
        </w:rPr>
        <w:t xml:space="preserve"> è una artista-artigiana eclettica e originale, che dalla moda è arrivata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 xml:space="preserve">alla </w:t>
      </w:r>
      <w:r w:rsidRPr="002A35B7">
        <w:rPr>
          <w:rFonts w:ascii="Arial" w:hAnsi="Arial" w:cs="Arial"/>
          <w:sz w:val="24"/>
          <w:szCs w:val="24"/>
        </w:rPr>
        <w:t>decorazione, fino a divenire maestro d’arte, con un laurea in decorazione presso l’Accademia di Belle Arti di Roma, città dove vive e l</w:t>
      </w:r>
      <w:r w:rsidR="00EC2658">
        <w:rPr>
          <w:rFonts w:ascii="Arial" w:hAnsi="Arial" w:cs="Arial"/>
          <w:sz w:val="24"/>
          <w:szCs w:val="24"/>
        </w:rPr>
        <w:t>avora.</w:t>
      </w:r>
    </w:p>
    <w:p w:rsidR="00EC2658" w:rsidRPr="00EC2658" w:rsidRDefault="00EC2658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773B" w:rsidRPr="002A35B7" w:rsidRDefault="0071773B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35B7">
        <w:rPr>
          <w:rFonts w:ascii="Arial" w:hAnsi="Arial" w:cs="Arial"/>
          <w:b/>
          <w:bCs/>
          <w:i/>
          <w:iCs/>
          <w:sz w:val="24"/>
          <w:szCs w:val="24"/>
        </w:rPr>
        <w:t>Filide</w:t>
      </w:r>
      <w:r w:rsidRPr="002A35B7">
        <w:rPr>
          <w:rFonts w:ascii="Arial" w:hAnsi="Arial" w:cs="Arial"/>
          <w:sz w:val="24"/>
          <w:szCs w:val="24"/>
        </w:rPr>
        <w:t xml:space="preserve"> di </w:t>
      </w:r>
      <w:r w:rsidRPr="002A35B7">
        <w:rPr>
          <w:rFonts w:ascii="Arial" w:hAnsi="Arial" w:cs="Arial"/>
          <w:b/>
          <w:bCs/>
          <w:sz w:val="24"/>
          <w:szCs w:val="24"/>
        </w:rPr>
        <w:t>Laura Carraro</w:t>
      </w:r>
      <w:r w:rsidRPr="002A35B7">
        <w:rPr>
          <w:rFonts w:ascii="Arial" w:hAnsi="Arial" w:cs="Arial"/>
          <w:sz w:val="24"/>
          <w:szCs w:val="24"/>
        </w:rPr>
        <w:t xml:space="preserve">: scenografico centrotavola in mosaico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 xml:space="preserve">che </w:t>
      </w:r>
      <w:r w:rsidRPr="002A35B7">
        <w:rPr>
          <w:rFonts w:ascii="Arial" w:hAnsi="Arial" w:cs="Arial"/>
          <w:sz w:val="24"/>
          <w:szCs w:val="24"/>
        </w:rPr>
        <w:t xml:space="preserve">nasce dal fermo immagine di una foglia, caduta in un prato, che riflette la luce del sole. La forma si ispira a quella foglia per poi farsi ancora più stilizzata, mantenendo la sottigliezza e la </w:t>
      </w:r>
      <w:r w:rsidRPr="002A35B7">
        <w:rPr>
          <w:rFonts w:ascii="Arial" w:hAnsi="Arial" w:cs="Arial"/>
          <w:iCs/>
          <w:sz w:val="24"/>
          <w:szCs w:val="24"/>
        </w:rPr>
        <w:t>leggerezza</w:t>
      </w:r>
      <w:r w:rsidRPr="002A35B7">
        <w:rPr>
          <w:rFonts w:ascii="Arial" w:hAnsi="Arial" w:cs="Arial"/>
          <w:sz w:val="24"/>
          <w:szCs w:val="24"/>
        </w:rPr>
        <w:t>, grazie alla sperimentazione tecnica di un mosaico autoportante in tessere d'oro.</w:t>
      </w:r>
    </w:p>
    <w:p w:rsidR="0071773B" w:rsidRDefault="0071773B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35B7">
        <w:rPr>
          <w:rFonts w:ascii="Arial" w:hAnsi="Arial" w:cs="Arial"/>
          <w:i/>
          <w:iCs/>
          <w:color w:val="000000"/>
          <w:sz w:val="24"/>
          <w:szCs w:val="24"/>
        </w:rPr>
        <w:t xml:space="preserve">Laura Carraro, </w:t>
      </w:r>
      <w:r w:rsidRPr="002A35B7">
        <w:rPr>
          <w:rFonts w:ascii="Arial" w:hAnsi="Arial" w:cs="Arial"/>
          <w:color w:val="000000"/>
          <w:sz w:val="24"/>
          <w:szCs w:val="24"/>
        </w:rPr>
        <w:t>maestra</w:t>
      </w:r>
      <w:r w:rsidRPr="002A35B7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2A35B7">
        <w:rPr>
          <w:rFonts w:ascii="Arial" w:hAnsi="Arial" w:cs="Arial"/>
          <w:color w:val="000000"/>
          <w:sz w:val="24"/>
          <w:szCs w:val="24"/>
        </w:rPr>
        <w:t>diplomata</w:t>
      </w:r>
      <w:r w:rsidRPr="002A35B7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2A35B7">
        <w:rPr>
          <w:rFonts w:ascii="Arial" w:hAnsi="Arial" w:cs="Arial"/>
          <w:color w:val="000000"/>
          <w:sz w:val="24"/>
          <w:szCs w:val="24"/>
        </w:rPr>
        <w:t>presso la storica</w:t>
      </w:r>
      <w:r w:rsidRPr="002A35B7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2A35B7">
        <w:rPr>
          <w:rFonts w:ascii="Arial" w:hAnsi="Arial" w:cs="Arial"/>
          <w:color w:val="000000"/>
          <w:sz w:val="24"/>
          <w:szCs w:val="24"/>
        </w:rPr>
        <w:t xml:space="preserve">Scuola Mosaicisti del Friuli, crea opere di ricerca artistica, gioielli, oggetti per l’arredo e progetti per l’architettura </w:t>
      </w:r>
      <w:r w:rsidRPr="002A35B7">
        <w:rPr>
          <w:rFonts w:ascii="Arial" w:eastAsia="SimSun" w:hAnsi="Arial" w:cs="Arial"/>
          <w:color w:val="000000"/>
          <w:kern w:val="2"/>
          <w:sz w:val="24"/>
          <w:szCs w:val="24"/>
          <w:lang w:eastAsia="zh-CN" w:bidi="hi-IN"/>
        </w:rPr>
        <w:t>nell’atelier</w:t>
      </w:r>
      <w:r w:rsidRPr="002A35B7">
        <w:rPr>
          <w:rFonts w:ascii="Arial" w:hAnsi="Arial" w:cs="Arial"/>
          <w:color w:val="000000"/>
          <w:sz w:val="24"/>
          <w:szCs w:val="24"/>
        </w:rPr>
        <w:t xml:space="preserve"> </w:t>
      </w:r>
      <w:r w:rsidRPr="002A35B7">
        <w:rPr>
          <w:rFonts w:ascii="Arial" w:eastAsia="SimSun" w:hAnsi="Arial" w:cs="Arial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2A35B7">
        <w:rPr>
          <w:rFonts w:ascii="Arial" w:hAnsi="Arial" w:cs="Arial"/>
          <w:iCs/>
          <w:color w:val="000000"/>
          <w:sz w:val="24"/>
          <w:szCs w:val="24"/>
        </w:rPr>
        <w:t xml:space="preserve">Carraro </w:t>
      </w:r>
      <w:proofErr w:type="spellStart"/>
      <w:r w:rsidRPr="002A35B7">
        <w:rPr>
          <w:rFonts w:ascii="Arial" w:hAnsi="Arial" w:cs="Arial"/>
          <w:iCs/>
          <w:color w:val="000000"/>
          <w:sz w:val="24"/>
          <w:szCs w:val="24"/>
        </w:rPr>
        <w:t>Chabarik</w:t>
      </w:r>
      <w:proofErr w:type="spellEnd"/>
      <w:r w:rsidRPr="002A35B7">
        <w:rPr>
          <w:rFonts w:ascii="Arial" w:hAnsi="Arial" w:cs="Arial"/>
          <w:iCs/>
          <w:color w:val="000000"/>
          <w:sz w:val="24"/>
          <w:szCs w:val="24"/>
        </w:rPr>
        <w:t xml:space="preserve"> Mosaico Contemporaneo, nel cuore di </w:t>
      </w:r>
      <w:r w:rsidRPr="002A35B7">
        <w:rPr>
          <w:rFonts w:ascii="Arial" w:hAnsi="Arial" w:cs="Arial"/>
          <w:color w:val="000000"/>
          <w:sz w:val="24"/>
          <w:szCs w:val="24"/>
        </w:rPr>
        <w:t>Udine.</w:t>
      </w:r>
    </w:p>
    <w:p w:rsidR="00EC2658" w:rsidRPr="002A35B7" w:rsidRDefault="00EC2658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773B" w:rsidRPr="002A35B7" w:rsidRDefault="0071773B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A35B7">
        <w:rPr>
          <w:rFonts w:ascii="Arial" w:hAnsi="Arial" w:cs="Arial"/>
          <w:b/>
          <w:bCs/>
          <w:i/>
          <w:iCs/>
          <w:sz w:val="24"/>
          <w:szCs w:val="24"/>
        </w:rPr>
        <w:t>Freedom</w:t>
      </w:r>
      <w:proofErr w:type="spellEnd"/>
      <w:r w:rsidRPr="002A35B7">
        <w:rPr>
          <w:rFonts w:ascii="Arial" w:hAnsi="Arial" w:cs="Arial"/>
          <w:sz w:val="24"/>
          <w:szCs w:val="24"/>
        </w:rPr>
        <w:t xml:space="preserve"> di </w:t>
      </w:r>
      <w:r w:rsidRPr="002A35B7">
        <w:rPr>
          <w:rFonts w:ascii="Arial" w:hAnsi="Arial" w:cs="Arial"/>
          <w:b/>
          <w:bCs/>
          <w:sz w:val="24"/>
          <w:szCs w:val="24"/>
        </w:rPr>
        <w:t xml:space="preserve">Davide </w:t>
      </w:r>
      <w:proofErr w:type="spellStart"/>
      <w:r w:rsidRPr="002A35B7">
        <w:rPr>
          <w:rFonts w:ascii="Arial" w:hAnsi="Arial" w:cs="Arial"/>
          <w:b/>
          <w:bCs/>
          <w:sz w:val="24"/>
          <w:szCs w:val="24"/>
        </w:rPr>
        <w:t>Medri</w:t>
      </w:r>
      <w:proofErr w:type="spellEnd"/>
      <w:r w:rsidRPr="002A35B7">
        <w:rPr>
          <w:rFonts w:ascii="Arial" w:hAnsi="Arial" w:cs="Arial"/>
          <w:sz w:val="24"/>
          <w:szCs w:val="24"/>
        </w:rPr>
        <w:t xml:space="preserve">: contemporanea lampada modulare realizzata con un rivestimento in mosaico di specchio,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u</w:t>
      </w:r>
      <w:r w:rsidRPr="002A35B7">
        <w:rPr>
          <w:rFonts w:ascii="Arial" w:hAnsi="Arial" w:cs="Arial"/>
          <w:sz w:val="24"/>
          <w:szCs w:val="24"/>
        </w:rPr>
        <w:t xml:space="preserve">na catena che lega alla vita e alla libertà: alla vita perché può proliferare, germogliare, espandersi liberamente nello spazio; alla libertà perché unisce terra e cielo, la concretezza della dimensione terrena alla vastità della dimensione spirituale. </w:t>
      </w:r>
    </w:p>
    <w:p w:rsidR="0071773B" w:rsidRDefault="0071773B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35B7">
        <w:rPr>
          <w:rFonts w:ascii="Arial" w:hAnsi="Arial" w:cs="Arial"/>
          <w:i/>
          <w:iCs/>
          <w:sz w:val="24"/>
          <w:szCs w:val="24"/>
        </w:rPr>
        <w:t xml:space="preserve">Davide </w:t>
      </w:r>
      <w:proofErr w:type="spellStart"/>
      <w:r w:rsidRPr="002A35B7">
        <w:rPr>
          <w:rFonts w:ascii="Arial" w:hAnsi="Arial" w:cs="Arial"/>
          <w:i/>
          <w:iCs/>
          <w:sz w:val="24"/>
          <w:szCs w:val="24"/>
        </w:rPr>
        <w:t>Medri</w:t>
      </w:r>
      <w:proofErr w:type="spellEnd"/>
      <w:r w:rsidRPr="002A35B7">
        <w:rPr>
          <w:rFonts w:ascii="Arial" w:hAnsi="Arial" w:cs="Arial"/>
          <w:i/>
          <w:iCs/>
          <w:sz w:val="24"/>
          <w:szCs w:val="24"/>
        </w:rPr>
        <w:t xml:space="preserve">,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artista e mosaicista,</w:t>
      </w:r>
      <w:r w:rsidRPr="002A35B7">
        <w:rPr>
          <w:rFonts w:ascii="Arial" w:hAnsi="Arial" w:cs="Arial"/>
          <w:sz w:val="24"/>
          <w:szCs w:val="24"/>
        </w:rPr>
        <w:t xml:space="preserve"> dopo diverse esperienze in campo artistico,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 xml:space="preserve">crea oggi </w:t>
      </w:r>
      <w:r w:rsidRPr="002A35B7">
        <w:rPr>
          <w:rFonts w:ascii="Arial" w:hAnsi="Arial" w:cs="Arial"/>
          <w:sz w:val="24"/>
          <w:szCs w:val="24"/>
        </w:rPr>
        <w:t xml:space="preserve">complementi di arredo in mosaici di specchio, con manifattura completamente artigianale e un design unico nel suo laboratorio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di</w:t>
      </w:r>
      <w:r w:rsidR="00EC2658">
        <w:rPr>
          <w:rFonts w:ascii="Arial" w:hAnsi="Arial" w:cs="Arial"/>
          <w:sz w:val="24"/>
          <w:szCs w:val="24"/>
        </w:rPr>
        <w:t xml:space="preserve"> Cesena.</w:t>
      </w:r>
    </w:p>
    <w:p w:rsidR="00EC2658" w:rsidRPr="002A35B7" w:rsidRDefault="00EC2658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773B" w:rsidRPr="002A35B7" w:rsidRDefault="0071773B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A35B7">
        <w:rPr>
          <w:rFonts w:ascii="Arial" w:hAnsi="Arial" w:cs="Arial"/>
          <w:b/>
          <w:bCs/>
          <w:i/>
          <w:iCs/>
          <w:sz w:val="24"/>
          <w:szCs w:val="24"/>
        </w:rPr>
        <w:t>Ferai</w:t>
      </w:r>
      <w:proofErr w:type="spellEnd"/>
      <w:r w:rsidRPr="002A35B7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2A35B7">
        <w:rPr>
          <w:rFonts w:ascii="Arial" w:hAnsi="Arial" w:cs="Arial"/>
          <w:b/>
          <w:bCs/>
          <w:i/>
          <w:iCs/>
          <w:sz w:val="24"/>
          <w:szCs w:val="24"/>
        </w:rPr>
        <w:t>Codega</w:t>
      </w:r>
      <w:proofErr w:type="spellEnd"/>
      <w:r w:rsidRPr="002A35B7">
        <w:rPr>
          <w:rFonts w:ascii="Arial" w:hAnsi="Arial" w:cs="Arial"/>
          <w:b/>
          <w:bCs/>
          <w:sz w:val="24"/>
          <w:szCs w:val="24"/>
        </w:rPr>
        <w:t xml:space="preserve"> </w:t>
      </w:r>
      <w:r w:rsidRPr="002A35B7">
        <w:rPr>
          <w:rFonts w:ascii="Arial" w:hAnsi="Arial" w:cs="Arial"/>
          <w:sz w:val="24"/>
          <w:szCs w:val="24"/>
        </w:rPr>
        <w:t xml:space="preserve">di </w:t>
      </w:r>
      <w:r w:rsidRPr="002A35B7">
        <w:rPr>
          <w:rFonts w:ascii="Arial" w:hAnsi="Arial" w:cs="Arial"/>
          <w:b/>
          <w:bCs/>
          <w:sz w:val="24"/>
          <w:szCs w:val="24"/>
        </w:rPr>
        <w:t xml:space="preserve">Salviati: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raffinata</w:t>
      </w:r>
      <w:r w:rsidRPr="002A35B7">
        <w:rPr>
          <w:rFonts w:ascii="Arial" w:hAnsi="Arial" w:cs="Arial"/>
          <w:sz w:val="24"/>
          <w:szCs w:val="24"/>
        </w:rPr>
        <w:t xml:space="preserve"> collezione di tre lampade in vetro soffiato su design di Alberto Lago.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N</w:t>
      </w:r>
      <w:r w:rsidRPr="002A35B7">
        <w:rPr>
          <w:rFonts w:ascii="Arial" w:hAnsi="Arial" w:cs="Arial"/>
          <w:sz w:val="24"/>
          <w:szCs w:val="24"/>
        </w:rPr>
        <w:t xml:space="preserve">ascono dalla fusione di due vetri soffiati che si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uniscono</w:t>
      </w:r>
      <w:r w:rsidRPr="002A35B7">
        <w:rPr>
          <w:rFonts w:ascii="Arial" w:hAnsi="Arial" w:cs="Arial"/>
          <w:sz w:val="24"/>
          <w:szCs w:val="24"/>
        </w:rPr>
        <w:t xml:space="preserve"> a creare un corpo unico. Il progetto si ispira alla storia dell’illuminazione di Venezia, una versione moderna della lanterna veneziana,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che</w:t>
      </w:r>
      <w:r w:rsidRPr="002A35B7">
        <w:rPr>
          <w:rFonts w:ascii="Arial" w:hAnsi="Arial" w:cs="Arial"/>
          <w:sz w:val="24"/>
          <w:szCs w:val="24"/>
        </w:rPr>
        <w:t xml:space="preserve"> richiama gli archetipi della tradizione muranese.</w:t>
      </w:r>
    </w:p>
    <w:p w:rsidR="0071773B" w:rsidRDefault="0071773B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35B7">
        <w:rPr>
          <w:rFonts w:ascii="Arial" w:eastAsia="SimSun" w:hAnsi="Arial" w:cs="Arial"/>
          <w:i/>
          <w:iCs/>
          <w:kern w:val="2"/>
          <w:sz w:val="24"/>
          <w:szCs w:val="24"/>
          <w:lang w:eastAsia="zh-CN" w:bidi="hi-IN"/>
        </w:rPr>
        <w:t>Salviati</w:t>
      </w:r>
      <w:r w:rsidRPr="002A35B7">
        <w:rPr>
          <w:rFonts w:ascii="Arial" w:hAnsi="Arial" w:cs="Arial"/>
          <w:sz w:val="24"/>
          <w:szCs w:val="24"/>
        </w:rPr>
        <w:t xml:space="preserve">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è una delle storiche e celebri vetrerie muranesi, fondata nel</w:t>
      </w:r>
      <w:r w:rsidRPr="002A35B7">
        <w:rPr>
          <w:rFonts w:ascii="Arial" w:hAnsi="Arial" w:cs="Arial"/>
          <w:sz w:val="24"/>
          <w:szCs w:val="24"/>
        </w:rPr>
        <w:t xml:space="preserve"> 1859 da Antonio Salviati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 xml:space="preserve">per </w:t>
      </w:r>
      <w:r w:rsidRPr="002A35B7">
        <w:rPr>
          <w:rFonts w:ascii="Arial" w:hAnsi="Arial" w:cs="Arial"/>
          <w:sz w:val="24"/>
          <w:szCs w:val="24"/>
        </w:rPr>
        <w:t xml:space="preserve">la produzione di mosaici, smalti e vetro soffiato. Nota a livello internazionale, rispetta e celebra la millenaria tradizione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lagunare</w:t>
      </w:r>
      <w:r w:rsidRPr="002A35B7">
        <w:rPr>
          <w:rFonts w:ascii="Arial" w:hAnsi="Arial" w:cs="Arial"/>
          <w:sz w:val="24"/>
          <w:szCs w:val="24"/>
        </w:rPr>
        <w:t xml:space="preserve"> e collabora con </w:t>
      </w:r>
      <w:r w:rsidR="00EC2658">
        <w:rPr>
          <w:rFonts w:ascii="Arial" w:hAnsi="Arial" w:cs="Arial"/>
          <w:sz w:val="24"/>
          <w:szCs w:val="24"/>
        </w:rPr>
        <w:t xml:space="preserve">importanti artisti e designer. </w:t>
      </w:r>
    </w:p>
    <w:p w:rsidR="00EC2658" w:rsidRPr="002A35B7" w:rsidRDefault="00EC2658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773B" w:rsidRPr="002A35B7" w:rsidRDefault="0071773B" w:rsidP="00EC2658">
      <w:pPr>
        <w:tabs>
          <w:tab w:val="left" w:pos="297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35B7">
        <w:rPr>
          <w:rFonts w:ascii="Arial" w:hAnsi="Arial" w:cs="Arial"/>
          <w:b/>
          <w:bCs/>
          <w:i/>
          <w:iCs/>
          <w:sz w:val="24"/>
          <w:szCs w:val="24"/>
        </w:rPr>
        <w:t>La Luce di Venere</w:t>
      </w:r>
      <w:r w:rsidRPr="002A35B7">
        <w:rPr>
          <w:rFonts w:ascii="Arial" w:hAnsi="Arial" w:cs="Arial"/>
          <w:sz w:val="24"/>
          <w:szCs w:val="24"/>
        </w:rPr>
        <w:t xml:space="preserve"> di </w:t>
      </w:r>
      <w:r w:rsidRPr="002A35B7">
        <w:rPr>
          <w:rFonts w:ascii="Arial" w:hAnsi="Arial" w:cs="Arial"/>
          <w:b/>
          <w:bCs/>
          <w:sz w:val="24"/>
          <w:szCs w:val="24"/>
        </w:rPr>
        <w:t xml:space="preserve">Alessandro </w:t>
      </w:r>
      <w:proofErr w:type="spellStart"/>
      <w:r w:rsidRPr="002A35B7">
        <w:rPr>
          <w:rFonts w:ascii="Arial" w:hAnsi="Arial" w:cs="Arial"/>
          <w:b/>
          <w:bCs/>
          <w:sz w:val="24"/>
          <w:szCs w:val="24"/>
        </w:rPr>
        <w:t>Rametta</w:t>
      </w:r>
      <w:proofErr w:type="spellEnd"/>
      <w:r w:rsidRPr="002A35B7">
        <w:rPr>
          <w:rFonts w:ascii="Arial" w:hAnsi="Arial" w:cs="Arial"/>
          <w:sz w:val="24"/>
          <w:szCs w:val="24"/>
        </w:rPr>
        <w:t xml:space="preserve">: affascinante specchio in metalli diversi, vero esercizio di maestria tecnica. La superficie in rame lavorata a sbalzo e cesello evoca il mare di Cipro, dalle cui acque nacque Venere. La patinatura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è</w:t>
      </w:r>
      <w:r w:rsidRPr="002A35B7">
        <w:rPr>
          <w:rFonts w:ascii="Arial" w:hAnsi="Arial" w:cs="Arial"/>
          <w:sz w:val="24"/>
          <w:szCs w:val="24"/>
        </w:rPr>
        <w:t xml:space="preserve"> ispirata alla crosta del pianeta Venere, tramite la stratificazione di nitriti di rame, zolfo e acido solforico. La semisfera in bronzo è stata forgiata a fuoco e martello su stampo in ferro. Il basamento ruotabile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consente</w:t>
      </w:r>
      <w:r w:rsidRPr="002A35B7">
        <w:rPr>
          <w:rFonts w:ascii="Arial" w:hAnsi="Arial" w:cs="Arial"/>
          <w:sz w:val="24"/>
          <w:szCs w:val="24"/>
        </w:rPr>
        <w:t xml:space="preserve"> infinite variazioni di luce in movimento. </w:t>
      </w:r>
    </w:p>
    <w:p w:rsidR="0071773B" w:rsidRDefault="0071773B" w:rsidP="00EC2658">
      <w:pPr>
        <w:tabs>
          <w:tab w:val="left" w:pos="1680"/>
          <w:tab w:val="center" w:pos="4819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2A35B7">
        <w:rPr>
          <w:rFonts w:ascii="Arial" w:hAnsi="Arial" w:cs="Arial"/>
          <w:i/>
          <w:iCs/>
          <w:sz w:val="24"/>
          <w:szCs w:val="24"/>
        </w:rPr>
        <w:t xml:space="preserve">Alessandro </w:t>
      </w:r>
      <w:proofErr w:type="spellStart"/>
      <w:r w:rsidRPr="002A35B7">
        <w:rPr>
          <w:rFonts w:ascii="Arial" w:hAnsi="Arial" w:cs="Arial"/>
          <w:i/>
          <w:iCs/>
          <w:sz w:val="24"/>
          <w:szCs w:val="24"/>
        </w:rPr>
        <w:t>Rametta</w:t>
      </w:r>
      <w:proofErr w:type="spellEnd"/>
      <w:r w:rsidRPr="002A35B7">
        <w:rPr>
          <w:rFonts w:ascii="Arial" w:hAnsi="Arial" w:cs="Arial"/>
          <w:sz w:val="24"/>
          <w:szCs w:val="24"/>
        </w:rPr>
        <w:t xml:space="preserve">, maestro d’arte milanese, fonda nel 1997 La Fucina di </w:t>
      </w:r>
      <w:proofErr w:type="spellStart"/>
      <w:r w:rsidRPr="002A35B7">
        <w:rPr>
          <w:rFonts w:ascii="Arial" w:hAnsi="Arial" w:cs="Arial"/>
          <w:sz w:val="24"/>
          <w:szCs w:val="24"/>
        </w:rPr>
        <w:t>Efesto</w:t>
      </w:r>
      <w:proofErr w:type="spellEnd"/>
      <w:r w:rsidRPr="002A35B7">
        <w:rPr>
          <w:rFonts w:ascii="Arial" w:hAnsi="Arial" w:cs="Arial"/>
          <w:sz w:val="24"/>
          <w:szCs w:val="24"/>
        </w:rPr>
        <w:t xml:space="preserve">, luogo di ricerca sui metalli al confine tra arte, design e architettura. </w:t>
      </w:r>
      <w:r w:rsidRPr="002A35B7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S</w:t>
      </w:r>
      <w:r w:rsidRPr="002A35B7">
        <w:rPr>
          <w:rFonts w:ascii="Arial" w:hAnsi="Arial" w:cs="Arial"/>
          <w:sz w:val="24"/>
          <w:szCs w:val="24"/>
        </w:rPr>
        <w:t>perimenta diverse tecniche scultoree e pittoriche sui metalli e si dedica a</w:t>
      </w:r>
      <w:r w:rsidR="00EC2658">
        <w:rPr>
          <w:rFonts w:ascii="Arial" w:hAnsi="Arial" w:cs="Arial"/>
          <w:sz w:val="24"/>
          <w:szCs w:val="24"/>
        </w:rPr>
        <w:t>lla produzione di opere uniche.</w:t>
      </w:r>
    </w:p>
    <w:p w:rsidR="00EC2658" w:rsidRPr="00EC2658" w:rsidRDefault="00EC2658" w:rsidP="00EC2658">
      <w:pPr>
        <w:tabs>
          <w:tab w:val="left" w:pos="1680"/>
          <w:tab w:val="center" w:pos="4819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0706EB" w:rsidRPr="00EC2658" w:rsidRDefault="0071773B" w:rsidP="00EC2658">
      <w:pPr>
        <w:tabs>
          <w:tab w:val="left" w:pos="1680"/>
          <w:tab w:val="center" w:pos="4819"/>
        </w:tabs>
        <w:jc w:val="both"/>
        <w:rPr>
          <w:rFonts w:ascii="Arial" w:hAnsi="Arial" w:cs="Arial"/>
          <w:sz w:val="24"/>
          <w:szCs w:val="24"/>
        </w:rPr>
      </w:pPr>
      <w:r w:rsidRPr="002A35B7">
        <w:rPr>
          <w:rFonts w:ascii="Arial" w:hAnsi="Arial" w:cs="Arial"/>
          <w:b/>
          <w:bCs/>
          <w:sz w:val="24"/>
          <w:szCs w:val="24"/>
        </w:rPr>
        <w:t>LA PROSSIMA EDIZIONE DEL PREMIO STARHOTELS LA “GRANDE BELLEZZA” AVR</w:t>
      </w:r>
      <w:r w:rsidRPr="002A35B7">
        <w:rPr>
          <w:rFonts w:ascii="Arial" w:eastAsia="SimSun" w:hAnsi="Arial" w:cs="Arial"/>
          <w:b/>
          <w:bCs/>
          <w:sz w:val="24"/>
          <w:szCs w:val="24"/>
        </w:rPr>
        <w:t>À</w:t>
      </w:r>
      <w:r w:rsidRPr="002A35B7">
        <w:rPr>
          <w:rFonts w:ascii="Arial" w:hAnsi="Arial" w:cs="Arial"/>
          <w:b/>
          <w:bCs/>
          <w:sz w:val="24"/>
          <w:szCs w:val="24"/>
        </w:rPr>
        <w:t xml:space="preserve"> LUOGO NEL 2022.</w:t>
      </w:r>
    </w:p>
    <w:p w:rsidR="00626DC1" w:rsidRPr="00DE3539" w:rsidRDefault="00626DC1">
      <w:pPr>
        <w:pStyle w:val="Default"/>
        <w:rPr>
          <w:b/>
          <w:sz w:val="22"/>
          <w:szCs w:val="22"/>
        </w:rPr>
      </w:pPr>
      <w:r w:rsidRPr="00DE3539">
        <w:rPr>
          <w:b/>
          <w:sz w:val="22"/>
          <w:szCs w:val="22"/>
        </w:rPr>
        <w:t>#</w:t>
      </w:r>
      <w:proofErr w:type="spellStart"/>
      <w:r w:rsidRPr="00DE3539">
        <w:rPr>
          <w:b/>
          <w:sz w:val="22"/>
          <w:szCs w:val="22"/>
        </w:rPr>
        <w:t>LaGrandeBellezzabyStarhotels</w:t>
      </w:r>
      <w:proofErr w:type="spellEnd"/>
    </w:p>
    <w:p w:rsidR="00626DC1" w:rsidRDefault="00626DC1">
      <w:pPr>
        <w:pStyle w:val="Default"/>
        <w:rPr>
          <w:b/>
          <w:sz w:val="18"/>
          <w:szCs w:val="18"/>
        </w:rPr>
      </w:pPr>
    </w:p>
    <w:p w:rsidR="00626DC1" w:rsidRDefault="00626DC1">
      <w:pPr>
        <w:pStyle w:val="Default"/>
        <w:rPr>
          <w:b/>
          <w:sz w:val="18"/>
          <w:szCs w:val="18"/>
        </w:rPr>
      </w:pPr>
    </w:p>
    <w:p w:rsidR="00EC2658" w:rsidRDefault="00EC2658" w:rsidP="00C401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EC2658" w:rsidRDefault="00EC2658" w:rsidP="00C401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C40118" w:rsidRPr="00C40118" w:rsidRDefault="00C40118" w:rsidP="00C401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C40118">
        <w:rPr>
          <w:rFonts w:ascii="Arial" w:hAnsi="Arial" w:cs="Arial"/>
          <w:b/>
          <w:sz w:val="18"/>
          <w:szCs w:val="18"/>
        </w:rPr>
        <w:t xml:space="preserve">Starhotels </w:t>
      </w:r>
    </w:p>
    <w:p w:rsidR="00584BA2" w:rsidRPr="00584BA2" w:rsidRDefault="00584BA2" w:rsidP="00584BA2">
      <w:pPr>
        <w:spacing w:after="0"/>
        <w:jc w:val="both"/>
        <w:rPr>
          <w:rFonts w:ascii="Arial" w:hAnsi="Arial" w:cs="Arial"/>
          <w:sz w:val="18"/>
          <w:szCs w:val="18"/>
        </w:rPr>
      </w:pPr>
      <w:r w:rsidRPr="00584BA2">
        <w:rPr>
          <w:rFonts w:ascii="Arial" w:hAnsi="Arial" w:cs="Arial"/>
          <w:sz w:val="18"/>
          <w:szCs w:val="18"/>
        </w:rPr>
        <w:t xml:space="preserve">Starhotels, primo gruppo privato alberghiero italiano per fatturato, è leader nei segmenti </w:t>
      </w:r>
      <w:proofErr w:type="spellStart"/>
      <w:r w:rsidRPr="00584BA2">
        <w:rPr>
          <w:rFonts w:ascii="Arial" w:hAnsi="Arial" w:cs="Arial"/>
          <w:sz w:val="18"/>
          <w:szCs w:val="18"/>
        </w:rPr>
        <w:t>upscale</w:t>
      </w:r>
      <w:proofErr w:type="spellEnd"/>
      <w:r w:rsidRPr="00584BA2">
        <w:rPr>
          <w:rFonts w:ascii="Arial" w:hAnsi="Arial" w:cs="Arial"/>
          <w:sz w:val="18"/>
          <w:szCs w:val="18"/>
        </w:rPr>
        <w:t xml:space="preserve"> e </w:t>
      </w:r>
      <w:proofErr w:type="spellStart"/>
      <w:r w:rsidRPr="00584BA2">
        <w:rPr>
          <w:rFonts w:ascii="Arial" w:hAnsi="Arial" w:cs="Arial"/>
          <w:sz w:val="18"/>
          <w:szCs w:val="18"/>
        </w:rPr>
        <w:t>upper-upscale</w:t>
      </w:r>
      <w:proofErr w:type="spellEnd"/>
      <w:r w:rsidRPr="00584BA2">
        <w:rPr>
          <w:rFonts w:ascii="Arial" w:hAnsi="Arial" w:cs="Arial"/>
          <w:sz w:val="18"/>
          <w:szCs w:val="18"/>
        </w:rPr>
        <w:t xml:space="preserve"> &amp; </w:t>
      </w:r>
      <w:proofErr w:type="spellStart"/>
      <w:r w:rsidRPr="00584BA2">
        <w:rPr>
          <w:rFonts w:ascii="Arial" w:hAnsi="Arial" w:cs="Arial"/>
          <w:sz w:val="18"/>
          <w:szCs w:val="18"/>
        </w:rPr>
        <w:t>luxury</w:t>
      </w:r>
      <w:proofErr w:type="spellEnd"/>
      <w:r w:rsidRPr="00584BA2">
        <w:rPr>
          <w:rFonts w:ascii="Arial" w:hAnsi="Arial" w:cs="Arial"/>
          <w:sz w:val="18"/>
          <w:szCs w:val="18"/>
        </w:rPr>
        <w:t xml:space="preserve">, con 30 hotel situati nel cuore delle migliori destinazioni italiane oltre a Londra, Parigi e New York, per un totale di oltre 4.200 camere.  </w:t>
      </w:r>
    </w:p>
    <w:p w:rsidR="00584BA2" w:rsidRPr="00584BA2" w:rsidRDefault="00584BA2" w:rsidP="00584BA2">
      <w:pPr>
        <w:spacing w:after="0"/>
        <w:jc w:val="both"/>
        <w:rPr>
          <w:rFonts w:ascii="Arial" w:hAnsi="Arial" w:cs="Arial"/>
          <w:sz w:val="18"/>
          <w:szCs w:val="18"/>
        </w:rPr>
      </w:pPr>
      <w:r w:rsidRPr="00584BA2">
        <w:rPr>
          <w:rFonts w:ascii="Arial" w:hAnsi="Arial" w:cs="Arial"/>
          <w:sz w:val="18"/>
          <w:szCs w:val="18"/>
        </w:rPr>
        <w:t xml:space="preserve">Starhotels si propone come sinonimo dell’eccellenza dell’ospitalità italiana, offrendo un servizio impeccabile capace di anticipare e superare i desideri e le </w:t>
      </w:r>
      <w:r>
        <w:rPr>
          <w:rFonts w:ascii="Arial" w:hAnsi="Arial" w:cs="Arial"/>
          <w:sz w:val="18"/>
          <w:szCs w:val="18"/>
        </w:rPr>
        <w:t xml:space="preserve">aspettative dei propri ospiti. </w:t>
      </w:r>
    </w:p>
    <w:p w:rsidR="00584BA2" w:rsidRPr="00584BA2" w:rsidRDefault="00584BA2" w:rsidP="00584BA2">
      <w:pPr>
        <w:spacing w:after="0"/>
        <w:jc w:val="both"/>
        <w:rPr>
          <w:rFonts w:ascii="Arial" w:hAnsi="Arial" w:cs="Arial"/>
          <w:sz w:val="18"/>
          <w:szCs w:val="18"/>
        </w:rPr>
      </w:pPr>
      <w:r w:rsidRPr="00584BA2">
        <w:rPr>
          <w:rFonts w:ascii="Arial" w:hAnsi="Arial" w:cs="Arial"/>
          <w:sz w:val="18"/>
          <w:szCs w:val="18"/>
        </w:rPr>
        <w:t xml:space="preserve">I prestigiosi </w:t>
      </w:r>
      <w:r w:rsidRPr="00584BA2">
        <w:rPr>
          <w:rFonts w:ascii="Arial" w:hAnsi="Arial" w:cs="Arial"/>
          <w:b/>
          <w:sz w:val="18"/>
          <w:szCs w:val="18"/>
        </w:rPr>
        <w:t>Starhotels Collezione</w:t>
      </w:r>
      <w:r w:rsidRPr="00584BA2">
        <w:rPr>
          <w:rFonts w:ascii="Arial" w:hAnsi="Arial" w:cs="Arial"/>
          <w:sz w:val="18"/>
          <w:szCs w:val="18"/>
        </w:rPr>
        <w:t xml:space="preserve"> - icone di stile nel cuore delle più belle destinazioni del mondo - si distinguono per la loro posizione strategica, il design ricercato degli ambienti e un servizio personalizzato. Gli Starhotels Collezione si trovano a Firenze, Londra, Milano, New York, Parigi, Roma, Saturnia, Sien</w:t>
      </w:r>
      <w:r>
        <w:rPr>
          <w:rFonts w:ascii="Arial" w:hAnsi="Arial" w:cs="Arial"/>
          <w:sz w:val="18"/>
          <w:szCs w:val="18"/>
        </w:rPr>
        <w:t xml:space="preserve">a, Trieste, Venezia e Vicenza. </w:t>
      </w:r>
    </w:p>
    <w:p w:rsidR="00C40118" w:rsidRDefault="00584BA2" w:rsidP="00584BA2">
      <w:pPr>
        <w:spacing w:after="0"/>
        <w:jc w:val="both"/>
        <w:rPr>
          <w:rFonts w:ascii="Arial" w:hAnsi="Arial" w:cs="Arial"/>
          <w:sz w:val="18"/>
          <w:szCs w:val="18"/>
        </w:rPr>
      </w:pPr>
      <w:r w:rsidRPr="00584BA2">
        <w:rPr>
          <w:rFonts w:ascii="Arial" w:hAnsi="Arial" w:cs="Arial"/>
          <w:sz w:val="18"/>
          <w:szCs w:val="18"/>
        </w:rPr>
        <w:t xml:space="preserve">Gli </w:t>
      </w:r>
      <w:r w:rsidRPr="00584BA2">
        <w:rPr>
          <w:rFonts w:ascii="Arial" w:hAnsi="Arial" w:cs="Arial"/>
          <w:b/>
          <w:sz w:val="18"/>
          <w:szCs w:val="18"/>
        </w:rPr>
        <w:t>Starhotels Premium</w:t>
      </w:r>
      <w:r w:rsidRPr="00584BA2">
        <w:rPr>
          <w:rFonts w:ascii="Arial" w:hAnsi="Arial" w:cs="Arial"/>
          <w:sz w:val="18"/>
          <w:szCs w:val="18"/>
        </w:rPr>
        <w:t>, situati nel cuore delle più belle città italiane a Bergamo, Bologna, Firenze, Genova, Milano, Napoli, Parma, Roma, Saronno e Torino, si distinguono per lo stile contemporaneo, perfetta sintesi di eleganza e comfort, e da un servizio eccellente e accogliente capace di trasmettere un intangibile senso di familiarità e benessere al cliente.</w:t>
      </w:r>
    </w:p>
    <w:p w:rsidR="00584BA2" w:rsidRPr="00C40118" w:rsidRDefault="00584BA2" w:rsidP="00584BA2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1F3A10" w:rsidRPr="00626DC1" w:rsidRDefault="00592F1D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626DC1">
        <w:rPr>
          <w:rFonts w:ascii="Arial" w:hAnsi="Arial" w:cs="Arial"/>
          <w:b/>
          <w:bCs/>
          <w:sz w:val="18"/>
          <w:szCs w:val="18"/>
        </w:rPr>
        <w:t xml:space="preserve">I </w:t>
      </w:r>
      <w:proofErr w:type="spellStart"/>
      <w:r w:rsidRPr="00626DC1">
        <w:rPr>
          <w:rFonts w:ascii="Arial" w:hAnsi="Arial" w:cs="Arial"/>
          <w:b/>
          <w:bCs/>
          <w:sz w:val="18"/>
          <w:szCs w:val="18"/>
        </w:rPr>
        <w:t>Partners</w:t>
      </w:r>
      <w:proofErr w:type="spellEnd"/>
    </w:p>
    <w:p w:rsidR="001F3A10" w:rsidRPr="00626DC1" w:rsidRDefault="001F3A10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:rsidR="001F3A10" w:rsidRPr="00626DC1" w:rsidRDefault="00592F1D">
      <w:pPr>
        <w:spacing w:after="0"/>
        <w:jc w:val="both"/>
        <w:rPr>
          <w:sz w:val="18"/>
          <w:szCs w:val="18"/>
        </w:rPr>
      </w:pPr>
      <w:r w:rsidRPr="00626DC1">
        <w:rPr>
          <w:rFonts w:ascii="Arial" w:hAnsi="Arial" w:cs="Arial"/>
          <w:b/>
          <w:i/>
          <w:iCs/>
          <w:sz w:val="18"/>
          <w:szCs w:val="18"/>
        </w:rPr>
        <w:t xml:space="preserve">Fondazione </w:t>
      </w:r>
      <w:proofErr w:type="spellStart"/>
      <w:r w:rsidRPr="00626DC1">
        <w:rPr>
          <w:rFonts w:ascii="Arial" w:hAnsi="Arial" w:cs="Arial"/>
          <w:b/>
          <w:i/>
          <w:iCs/>
          <w:sz w:val="18"/>
          <w:szCs w:val="18"/>
        </w:rPr>
        <w:t>Cologni</w:t>
      </w:r>
      <w:proofErr w:type="spellEnd"/>
      <w:r w:rsidRPr="00626DC1">
        <w:rPr>
          <w:rFonts w:ascii="Arial" w:hAnsi="Arial" w:cs="Arial"/>
          <w:b/>
          <w:i/>
          <w:iCs/>
          <w:sz w:val="18"/>
          <w:szCs w:val="18"/>
        </w:rPr>
        <w:t xml:space="preserve"> dei Mestieri d’Arte</w:t>
      </w:r>
      <w:r w:rsidRPr="00626DC1">
        <w:rPr>
          <w:rFonts w:ascii="Arial" w:hAnsi="Arial" w:cs="Arial"/>
          <w:sz w:val="18"/>
          <w:szCs w:val="18"/>
        </w:rPr>
        <w:t xml:space="preserve"> è un’istituzione privata non profit, nata a Milano nel 1995 per volontà di Franco </w:t>
      </w:r>
      <w:proofErr w:type="spellStart"/>
      <w:r w:rsidRPr="00626DC1">
        <w:rPr>
          <w:rFonts w:ascii="Arial" w:hAnsi="Arial" w:cs="Arial"/>
          <w:sz w:val="18"/>
          <w:szCs w:val="18"/>
        </w:rPr>
        <w:t>Cologni</w:t>
      </w:r>
      <w:proofErr w:type="spellEnd"/>
      <w:r w:rsidRPr="00626DC1">
        <w:rPr>
          <w:rFonts w:ascii="Arial" w:hAnsi="Arial" w:cs="Arial"/>
          <w:sz w:val="18"/>
          <w:szCs w:val="18"/>
        </w:rPr>
        <w:t>, che ne è il Presidente. Promuove, sostiene e realizza una serie di iniziative culturali, scientifiche e divulgative per la diffusione e tutela dell’alto artigianato, con particolare attenzione alle nuove generazioni. Con le collane editoriali «Mestieri d’Arte» e «Ricerche», pubblicate da Marsilio Editori, guarda alla grande tradizione del savoir-faire italiano e insieme alle nuove declinazioni dell’artigianato contemporaneo. Ha ideato e realizza il magazine “Mestieri d’Arte &amp; Design”; promuove il Premio biennale MAM-Maestro d’Arte e Mestiere, speciale riconoscimento dedicato ai maestri d’arte italiani eccellenti. Con i tirocini formativi del progetto «Una Scuola, un Lavoro. Percorsi di eccellenza» sostiene fattivamente la formazione dei giovani nell’alto artigianato e il loro inserimento nel mondo del lavoro.</w:t>
      </w:r>
    </w:p>
    <w:p w:rsidR="001F3A10" w:rsidRPr="00626DC1" w:rsidRDefault="001F3A10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821BF7" w:rsidRPr="00EC2658" w:rsidRDefault="009312E5" w:rsidP="00351503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iCs/>
          <w:sz w:val="18"/>
          <w:szCs w:val="18"/>
        </w:rPr>
        <w:t xml:space="preserve">Associazione </w:t>
      </w:r>
      <w:r w:rsidR="00DC408C" w:rsidRPr="00626DC1">
        <w:rPr>
          <w:rFonts w:ascii="Arial" w:hAnsi="Arial" w:cs="Arial"/>
          <w:b/>
          <w:i/>
          <w:iCs/>
          <w:sz w:val="18"/>
          <w:szCs w:val="18"/>
        </w:rPr>
        <w:t>OMA - Osservatorio dei Mestieri d’Arte</w:t>
      </w:r>
      <w:r w:rsidR="00DC408C" w:rsidRPr="00626DC1">
        <w:rPr>
          <w:rFonts w:ascii="Arial" w:hAnsi="Arial" w:cs="Arial"/>
          <w:sz w:val="18"/>
          <w:szCs w:val="18"/>
        </w:rPr>
        <w:t xml:space="preserve"> è associazione no profit di Fondazioni di origine bancaria con sede e personale specializzato presso la Fondazione CR Firenze e promuove la tutela del patrimonio storico artistico dei mestieri d’arte. L’associazione assegna all’artigiano e alla bottega la targa OMA quale riconoscimento del valore e della qualità delle lavorazioni. Da oltre dieci anni le iniziative dell’associazione sono finalizzate alla comunicazione, al networking tra artigiani e istituzioni italiane e internazionali, ad attività di progettazione e ricerca, a bandi e contest per favorire la crescita professionale di giovani artigiani. OMA pubblica la collana editoriale “Mestieri d’Arte. Quaderni d’artigianato” e cura la rivista trimestrale sulla storia e l’attualità dei mestieri d’arte; gestisce Spazio NOTA, la Nuova Officina Toscana per l’Artigianato con sede a Firenze che eroga e diffonde attività di orientamento, didattica e formazione nel comparto sartoria e moda.</w:t>
      </w:r>
    </w:p>
    <w:p w:rsidR="001069D0" w:rsidRPr="00626DC1" w:rsidRDefault="001069D0" w:rsidP="00351503">
      <w:pPr>
        <w:spacing w:after="0"/>
        <w:jc w:val="both"/>
        <w:rPr>
          <w:rFonts w:ascii="Arial" w:hAnsi="Arial" w:cs="Arial"/>
          <w:b/>
          <w:i/>
          <w:iCs/>
          <w:sz w:val="18"/>
          <w:szCs w:val="18"/>
        </w:rPr>
      </w:pPr>
    </w:p>
    <w:p w:rsidR="00626DC1" w:rsidRPr="001069D0" w:rsidRDefault="00351503" w:rsidP="001069D0">
      <w:pPr>
        <w:spacing w:after="0"/>
        <w:jc w:val="both"/>
        <w:rPr>
          <w:rFonts w:ascii="Arial" w:hAnsi="Arial" w:cs="Arial"/>
          <w:iCs/>
          <w:sz w:val="18"/>
          <w:szCs w:val="18"/>
        </w:rPr>
      </w:pPr>
      <w:r w:rsidRPr="00626DC1">
        <w:rPr>
          <w:rFonts w:ascii="Arial" w:hAnsi="Arial" w:cs="Arial"/>
          <w:b/>
          <w:i/>
          <w:iCs/>
          <w:sz w:val="18"/>
          <w:szCs w:val="18"/>
        </w:rPr>
        <w:t>Gruppo Editoriale</w:t>
      </w:r>
      <w:r w:rsidRPr="00626DC1">
        <w:rPr>
          <w:rFonts w:ascii="Arial" w:hAnsi="Arial" w:cs="Arial"/>
          <w:i/>
          <w:iCs/>
          <w:sz w:val="18"/>
          <w:szCs w:val="18"/>
        </w:rPr>
        <w:t xml:space="preserve"> </w:t>
      </w:r>
      <w:r w:rsidRPr="00626DC1">
        <w:rPr>
          <w:rFonts w:ascii="Arial" w:hAnsi="Arial" w:cs="Arial"/>
          <w:iCs/>
          <w:sz w:val="18"/>
          <w:szCs w:val="18"/>
        </w:rPr>
        <w:t xml:space="preserve">dal 1997 è una casa editrice specializzata nella pubblicazione di riviste di respiro internazionale, realizzate in doppia lingua (italiano/inglese) e legate alle maggiori città di interesse artistico e turistico in Italia, quali Firenze made in Tuscany, Venezia made in Veneto, Capri the Divine </w:t>
      </w:r>
      <w:proofErr w:type="spellStart"/>
      <w:r w:rsidRPr="00626DC1">
        <w:rPr>
          <w:rFonts w:ascii="Arial" w:hAnsi="Arial" w:cs="Arial"/>
          <w:iCs/>
          <w:sz w:val="18"/>
          <w:szCs w:val="18"/>
        </w:rPr>
        <w:t>Coast</w:t>
      </w:r>
      <w:proofErr w:type="spellEnd"/>
      <w:r w:rsidRPr="00626DC1">
        <w:rPr>
          <w:rFonts w:ascii="Arial" w:hAnsi="Arial" w:cs="Arial"/>
          <w:iCs/>
          <w:sz w:val="18"/>
          <w:szCs w:val="18"/>
        </w:rPr>
        <w:t xml:space="preserve">, Roma the </w:t>
      </w:r>
      <w:proofErr w:type="spellStart"/>
      <w:r w:rsidRPr="00626DC1">
        <w:rPr>
          <w:rFonts w:ascii="Arial" w:hAnsi="Arial" w:cs="Arial"/>
          <w:iCs/>
          <w:sz w:val="18"/>
          <w:szCs w:val="18"/>
        </w:rPr>
        <w:t>Eternal</w:t>
      </w:r>
      <w:proofErr w:type="spellEnd"/>
      <w:r w:rsidRPr="00626DC1">
        <w:rPr>
          <w:rFonts w:ascii="Arial" w:hAnsi="Arial" w:cs="Arial"/>
          <w:iCs/>
          <w:sz w:val="18"/>
          <w:szCs w:val="18"/>
        </w:rPr>
        <w:t xml:space="preserve"> City e Milano the City of Style. Distribuite nei migliori bookshop, nei più importanti hotel 5 stelle, locali e boutique, sono riviste che raccontano queste straordinarie città attraverso uno sguardo inedito e autentico. Gruppo Editoriale cura inoltre le riviste ufficiali dei gruppi alberghieri più prestigiosi d’Italia, tra i quali Starhotels, e pubblica </w:t>
      </w:r>
      <w:proofErr w:type="spellStart"/>
      <w:r w:rsidRPr="00626DC1">
        <w:rPr>
          <w:rFonts w:ascii="Arial" w:hAnsi="Arial" w:cs="Arial"/>
          <w:iCs/>
          <w:sz w:val="18"/>
          <w:szCs w:val="18"/>
        </w:rPr>
        <w:t>Handbook</w:t>
      </w:r>
      <w:proofErr w:type="spellEnd"/>
      <w:r w:rsidRPr="00626DC1">
        <w:rPr>
          <w:rFonts w:ascii="Arial" w:hAnsi="Arial" w:cs="Arial"/>
          <w:iCs/>
          <w:sz w:val="18"/>
          <w:szCs w:val="18"/>
        </w:rPr>
        <w:t xml:space="preserve">, magazine del Consorzio della Costa Smeralda, in stampa da 57 anni. Da 10 anni si dedica anche al mondo dell’alto artigianato italiano, attraverso una collezione di guide “su misura” e il portale italia-sumisura.it. Vanta inoltre una ricca collana di coffee </w:t>
      </w:r>
      <w:proofErr w:type="spellStart"/>
      <w:r w:rsidRPr="00626DC1">
        <w:rPr>
          <w:rFonts w:ascii="Arial" w:hAnsi="Arial" w:cs="Arial"/>
          <w:iCs/>
          <w:sz w:val="18"/>
          <w:szCs w:val="18"/>
        </w:rPr>
        <w:t>table</w:t>
      </w:r>
      <w:proofErr w:type="spellEnd"/>
      <w:r w:rsidRPr="00626DC1">
        <w:rPr>
          <w:rFonts w:ascii="Arial" w:hAnsi="Arial" w:cs="Arial"/>
          <w:iCs/>
          <w:sz w:val="18"/>
          <w:szCs w:val="18"/>
        </w:rPr>
        <w:t xml:space="preserve"> books da collezione dedicati ad archivi fotografici storici, destinazioni iconiche e grandi artisti. Organizza eventi e mostre speciali in location d'eccezione.</w:t>
      </w:r>
    </w:p>
    <w:p w:rsidR="009A694B" w:rsidRPr="00626DC1" w:rsidRDefault="009A694B" w:rsidP="00821BF7">
      <w:pPr>
        <w:spacing w:after="0"/>
        <w:jc w:val="both"/>
        <w:rPr>
          <w:rFonts w:ascii="Arial" w:hAnsi="Arial" w:cs="Arial"/>
          <w:b/>
          <w:iCs/>
          <w:sz w:val="18"/>
          <w:szCs w:val="18"/>
        </w:rPr>
      </w:pPr>
    </w:p>
    <w:p w:rsidR="00821BF7" w:rsidRPr="00626DC1" w:rsidRDefault="00821BF7" w:rsidP="00821BF7">
      <w:pPr>
        <w:spacing w:after="0"/>
        <w:jc w:val="both"/>
        <w:rPr>
          <w:sz w:val="18"/>
          <w:szCs w:val="18"/>
        </w:rPr>
      </w:pPr>
      <w:r w:rsidRPr="00626DC1">
        <w:rPr>
          <w:rFonts w:ascii="Arial" w:hAnsi="Arial" w:cs="Arial"/>
          <w:b/>
          <w:iCs/>
          <w:sz w:val="18"/>
          <w:szCs w:val="18"/>
        </w:rPr>
        <w:t xml:space="preserve">Sara Ricciardi, Art </w:t>
      </w:r>
      <w:proofErr w:type="spellStart"/>
      <w:r w:rsidRPr="00626DC1">
        <w:rPr>
          <w:rFonts w:ascii="Arial" w:hAnsi="Arial" w:cs="Arial"/>
          <w:b/>
          <w:iCs/>
          <w:sz w:val="18"/>
          <w:szCs w:val="18"/>
        </w:rPr>
        <w:t>Director</w:t>
      </w:r>
      <w:proofErr w:type="spellEnd"/>
      <w:r w:rsidRPr="00626DC1">
        <w:rPr>
          <w:rFonts w:ascii="Arial" w:hAnsi="Arial" w:cs="Arial"/>
          <w:b/>
          <w:iCs/>
          <w:sz w:val="18"/>
          <w:szCs w:val="18"/>
        </w:rPr>
        <w:t xml:space="preserve"> per "La Grande Bellezza</w:t>
      </w:r>
      <w:r w:rsidR="00DC408C" w:rsidRPr="00626DC1">
        <w:rPr>
          <w:rFonts w:ascii="Arial" w:hAnsi="Arial" w:cs="Arial"/>
          <w:b/>
          <w:iCs/>
          <w:sz w:val="18"/>
          <w:szCs w:val="18"/>
        </w:rPr>
        <w:t xml:space="preserve"> - The </w:t>
      </w:r>
      <w:proofErr w:type="spellStart"/>
      <w:r w:rsidR="00DC408C" w:rsidRPr="00626DC1">
        <w:rPr>
          <w:rFonts w:ascii="Arial" w:hAnsi="Arial" w:cs="Arial"/>
          <w:b/>
          <w:iCs/>
          <w:sz w:val="18"/>
          <w:szCs w:val="18"/>
        </w:rPr>
        <w:t>Dream</w:t>
      </w:r>
      <w:proofErr w:type="spellEnd"/>
      <w:r w:rsidR="00DC408C" w:rsidRPr="00626DC1">
        <w:rPr>
          <w:rFonts w:ascii="Arial" w:hAnsi="Arial" w:cs="Arial"/>
          <w:b/>
          <w:iCs/>
          <w:sz w:val="18"/>
          <w:szCs w:val="18"/>
        </w:rPr>
        <w:t xml:space="preserve"> </w:t>
      </w:r>
      <w:proofErr w:type="spellStart"/>
      <w:r w:rsidR="00DC408C" w:rsidRPr="00626DC1">
        <w:rPr>
          <w:rFonts w:ascii="Arial" w:hAnsi="Arial" w:cs="Arial"/>
          <w:b/>
          <w:iCs/>
          <w:sz w:val="18"/>
          <w:szCs w:val="18"/>
        </w:rPr>
        <w:t>Factory</w:t>
      </w:r>
      <w:proofErr w:type="spellEnd"/>
      <w:r w:rsidRPr="00626DC1">
        <w:rPr>
          <w:rFonts w:ascii="Arial" w:hAnsi="Arial" w:cs="Arial"/>
          <w:b/>
          <w:iCs/>
          <w:sz w:val="18"/>
          <w:szCs w:val="18"/>
        </w:rPr>
        <w:t>"</w:t>
      </w:r>
    </w:p>
    <w:p w:rsidR="00EC2658" w:rsidRDefault="00821BF7" w:rsidP="00821BF7">
      <w:pPr>
        <w:spacing w:after="0"/>
        <w:jc w:val="both"/>
        <w:rPr>
          <w:rFonts w:ascii="Arial" w:hAnsi="Arial" w:cs="Arial"/>
          <w:sz w:val="18"/>
          <w:szCs w:val="18"/>
        </w:rPr>
      </w:pPr>
      <w:r w:rsidRPr="00626DC1">
        <w:rPr>
          <w:rFonts w:ascii="Arial" w:hAnsi="Arial" w:cs="Arial"/>
          <w:sz w:val="18"/>
          <w:szCs w:val="18"/>
        </w:rPr>
        <w:t>Sara Ricciardi</w:t>
      </w:r>
      <w:r w:rsidRPr="00626DC1">
        <w:rPr>
          <w:rFonts w:ascii="Arial" w:hAnsi="Arial" w:cs="Arial"/>
          <w:i/>
          <w:iCs/>
          <w:sz w:val="18"/>
          <w:szCs w:val="18"/>
        </w:rPr>
        <w:t xml:space="preserve"> </w:t>
      </w:r>
      <w:r w:rsidRPr="00626DC1">
        <w:rPr>
          <w:rFonts w:ascii="Arial" w:hAnsi="Arial" w:cs="Arial"/>
          <w:sz w:val="18"/>
          <w:szCs w:val="18"/>
        </w:rPr>
        <w:t xml:space="preserve">è una delle più talentuose e note designer della nuova generazione. Nata a Benevento nel 1989, vive e lavora a Milano. Designer poliedrica, ha conseguito gli studi tra Milano, Istanbul e New York laureandosi nel 2015 presso la </w:t>
      </w:r>
      <w:proofErr w:type="spellStart"/>
      <w:r w:rsidRPr="00626DC1">
        <w:rPr>
          <w:rFonts w:ascii="Arial" w:hAnsi="Arial" w:cs="Arial"/>
          <w:sz w:val="18"/>
          <w:szCs w:val="18"/>
        </w:rPr>
        <w:t>Naba</w:t>
      </w:r>
      <w:proofErr w:type="spellEnd"/>
      <w:r w:rsidRPr="00626DC1">
        <w:rPr>
          <w:rFonts w:ascii="Arial" w:hAnsi="Arial" w:cs="Arial"/>
          <w:sz w:val="18"/>
          <w:szCs w:val="18"/>
        </w:rPr>
        <w:t xml:space="preserve"> - Nuova Accademia di Belle Arti, nel dipartimento di Product Design. Qui oggi insegna Social Design e Progettazione Digitale. Progetta prodotti per aziende, pezzi unici per gallerie, performance, interni e installazioni. Tra i suoi clienti </w:t>
      </w:r>
      <w:proofErr w:type="spellStart"/>
      <w:r w:rsidRPr="00626DC1">
        <w:rPr>
          <w:rFonts w:ascii="Arial" w:hAnsi="Arial" w:cs="Arial"/>
          <w:sz w:val="18"/>
          <w:szCs w:val="18"/>
        </w:rPr>
        <w:t>Visionnaire</w:t>
      </w:r>
      <w:proofErr w:type="spellEnd"/>
      <w:r w:rsidRPr="00626DC1">
        <w:rPr>
          <w:rFonts w:ascii="Arial" w:hAnsi="Arial" w:cs="Arial"/>
          <w:sz w:val="18"/>
          <w:szCs w:val="18"/>
        </w:rPr>
        <w:t xml:space="preserve">, Culti, Luisa Via Roma, </w:t>
      </w:r>
      <w:proofErr w:type="spellStart"/>
      <w:r w:rsidRPr="00626DC1">
        <w:rPr>
          <w:rFonts w:ascii="Arial" w:hAnsi="Arial" w:cs="Arial"/>
          <w:sz w:val="18"/>
          <w:szCs w:val="18"/>
        </w:rPr>
        <w:t>Giorgetti</w:t>
      </w:r>
      <w:proofErr w:type="spellEnd"/>
      <w:r w:rsidRPr="00626DC1">
        <w:rPr>
          <w:rFonts w:ascii="Arial" w:hAnsi="Arial" w:cs="Arial"/>
          <w:sz w:val="18"/>
          <w:szCs w:val="18"/>
        </w:rPr>
        <w:t xml:space="preserve">, Venini.  Il suo approccio è caratterizzato da una profonda </w:t>
      </w:r>
      <w:r w:rsidRPr="00626DC1">
        <w:rPr>
          <w:rFonts w:ascii="Arial" w:hAnsi="Arial" w:cs="Arial"/>
          <w:sz w:val="18"/>
          <w:szCs w:val="18"/>
        </w:rPr>
        <w:lastRenderedPageBreak/>
        <w:t xml:space="preserve">esplorazione narrativa. Grande ricerca poetica e formale alla base del suo metodo. Materiali e lavorazioni vengono definiti ogni volta con l’ausilio di grandi maestri dell’artigianato italiano. Ha inaugurato a gennaio durante Pitti Immagine </w:t>
      </w:r>
    </w:p>
    <w:p w:rsidR="00EC2658" w:rsidRDefault="00EC2658" w:rsidP="00821BF7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C2658" w:rsidRDefault="00EC2658" w:rsidP="00821BF7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821BF7" w:rsidRPr="00626DC1" w:rsidRDefault="00821BF7" w:rsidP="00821BF7">
      <w:pPr>
        <w:spacing w:after="0"/>
        <w:jc w:val="both"/>
        <w:rPr>
          <w:sz w:val="18"/>
          <w:szCs w:val="18"/>
        </w:rPr>
      </w:pPr>
      <w:r w:rsidRPr="00626DC1">
        <w:rPr>
          <w:rFonts w:ascii="Arial" w:hAnsi="Arial" w:cs="Arial"/>
          <w:sz w:val="18"/>
          <w:szCs w:val="18"/>
        </w:rPr>
        <w:t xml:space="preserve">2019 il suo primo </w:t>
      </w:r>
      <w:proofErr w:type="spellStart"/>
      <w:r w:rsidRPr="00626DC1">
        <w:rPr>
          <w:rFonts w:ascii="Arial" w:hAnsi="Arial" w:cs="Arial"/>
          <w:sz w:val="18"/>
          <w:szCs w:val="18"/>
        </w:rPr>
        <w:t>concept</w:t>
      </w:r>
      <w:proofErr w:type="spellEnd"/>
      <w:r w:rsidRPr="00626DC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26DC1">
        <w:rPr>
          <w:rFonts w:ascii="Arial" w:hAnsi="Arial" w:cs="Arial"/>
          <w:sz w:val="18"/>
          <w:szCs w:val="18"/>
        </w:rPr>
        <w:t>store</w:t>
      </w:r>
      <w:proofErr w:type="spellEnd"/>
      <w:r w:rsidRPr="00626DC1">
        <w:rPr>
          <w:rFonts w:ascii="Arial" w:hAnsi="Arial" w:cs="Arial"/>
          <w:sz w:val="18"/>
          <w:szCs w:val="18"/>
        </w:rPr>
        <w:t xml:space="preserve"> chiamato “Eden”, aprendo così una progettazione dedita all’</w:t>
      </w:r>
      <w:proofErr w:type="spellStart"/>
      <w:r w:rsidRPr="00626DC1">
        <w:rPr>
          <w:rFonts w:ascii="Arial" w:hAnsi="Arial" w:cs="Arial"/>
          <w:sz w:val="18"/>
          <w:szCs w:val="18"/>
        </w:rPr>
        <w:t>interior</w:t>
      </w:r>
      <w:proofErr w:type="spellEnd"/>
      <w:r w:rsidRPr="00626DC1">
        <w:rPr>
          <w:rFonts w:ascii="Arial" w:hAnsi="Arial" w:cs="Arial"/>
          <w:sz w:val="18"/>
          <w:szCs w:val="18"/>
        </w:rPr>
        <w:t xml:space="preserve"> design. </w:t>
      </w:r>
      <w:r w:rsidRPr="00626DC1">
        <w:rPr>
          <w:rFonts w:ascii="Arial" w:hAnsi="Arial"/>
          <w:sz w:val="18"/>
          <w:szCs w:val="18"/>
        </w:rPr>
        <w:t>La Triennale di Milano l’ha inserita tra le Donne del design contemporaneo Italiano con la mostra “</w:t>
      </w:r>
      <w:proofErr w:type="spellStart"/>
      <w:r w:rsidRPr="00626DC1">
        <w:rPr>
          <w:rFonts w:ascii="Arial" w:hAnsi="Arial"/>
          <w:sz w:val="18"/>
          <w:szCs w:val="18"/>
        </w:rPr>
        <w:t>Women</w:t>
      </w:r>
      <w:proofErr w:type="spellEnd"/>
      <w:r w:rsidRPr="00626DC1">
        <w:rPr>
          <w:rFonts w:ascii="Arial" w:hAnsi="Arial"/>
          <w:sz w:val="18"/>
          <w:szCs w:val="18"/>
        </w:rPr>
        <w:t xml:space="preserve"> in Design”(2017).</w:t>
      </w:r>
      <w:r w:rsidRPr="00626DC1">
        <w:rPr>
          <w:rFonts w:ascii="Arial" w:hAnsi="Arial"/>
          <w:i/>
          <w:iCs/>
          <w:sz w:val="18"/>
          <w:szCs w:val="18"/>
        </w:rPr>
        <w:t xml:space="preserve"> </w:t>
      </w:r>
    </w:p>
    <w:p w:rsidR="00821BF7" w:rsidRDefault="00821BF7" w:rsidP="00821BF7">
      <w:pPr>
        <w:pStyle w:val="Default"/>
        <w:rPr>
          <w:b/>
          <w:sz w:val="22"/>
          <w:szCs w:val="22"/>
        </w:rPr>
      </w:pPr>
    </w:p>
    <w:p w:rsidR="00821BF7" w:rsidRPr="00724583" w:rsidRDefault="00821BF7">
      <w:pPr>
        <w:pStyle w:val="Default"/>
        <w:rPr>
          <w:b/>
          <w:sz w:val="18"/>
          <w:szCs w:val="18"/>
        </w:rPr>
      </w:pPr>
    </w:p>
    <w:p w:rsidR="001F3A10" w:rsidRPr="00EC2658" w:rsidRDefault="00FC27F6">
      <w:pPr>
        <w:pStyle w:val="Default"/>
        <w:rPr>
          <w:sz w:val="18"/>
          <w:szCs w:val="18"/>
          <w:lang w:val="en-US"/>
        </w:rPr>
      </w:pPr>
      <w:r w:rsidRPr="00EC2658">
        <w:rPr>
          <w:b/>
          <w:sz w:val="18"/>
          <w:szCs w:val="18"/>
          <w:lang w:val="en-US"/>
        </w:rPr>
        <w:t>S</w:t>
      </w:r>
      <w:r w:rsidR="00215D1A" w:rsidRPr="00EC2658">
        <w:rPr>
          <w:b/>
          <w:sz w:val="18"/>
          <w:szCs w:val="18"/>
          <w:lang w:val="en-US"/>
        </w:rPr>
        <w:t xml:space="preserve">tarhotels </w:t>
      </w:r>
      <w:r w:rsidR="00592F1D" w:rsidRPr="00EC2658">
        <w:rPr>
          <w:b/>
          <w:sz w:val="18"/>
          <w:szCs w:val="18"/>
          <w:lang w:val="en-US"/>
        </w:rPr>
        <w:t xml:space="preserve">Press Office </w:t>
      </w:r>
    </w:p>
    <w:p w:rsidR="001F3A10" w:rsidRPr="00EC2658" w:rsidRDefault="00592F1D">
      <w:pPr>
        <w:pStyle w:val="Default"/>
        <w:rPr>
          <w:sz w:val="18"/>
          <w:szCs w:val="18"/>
          <w:lang w:val="en-US"/>
        </w:rPr>
      </w:pPr>
      <w:r w:rsidRPr="00EC2658">
        <w:rPr>
          <w:sz w:val="18"/>
          <w:szCs w:val="18"/>
          <w:lang w:val="en-US"/>
        </w:rPr>
        <w:t xml:space="preserve">Email: pressoffice@starhotels.it </w:t>
      </w:r>
    </w:p>
    <w:p w:rsidR="001F3A10" w:rsidRPr="00EC2658" w:rsidRDefault="00592F1D">
      <w:pPr>
        <w:pStyle w:val="Default"/>
        <w:rPr>
          <w:sz w:val="18"/>
          <w:szCs w:val="18"/>
        </w:rPr>
      </w:pPr>
      <w:r w:rsidRPr="00EC2658">
        <w:rPr>
          <w:sz w:val="18"/>
          <w:szCs w:val="18"/>
        </w:rPr>
        <w:t xml:space="preserve">Telefono: 055 3692252 </w:t>
      </w:r>
    </w:p>
    <w:p w:rsidR="001F3A10" w:rsidRPr="00EC2658" w:rsidRDefault="00592F1D">
      <w:pPr>
        <w:pStyle w:val="Default"/>
        <w:rPr>
          <w:sz w:val="18"/>
          <w:szCs w:val="18"/>
        </w:rPr>
      </w:pPr>
      <w:r w:rsidRPr="00EC2658">
        <w:rPr>
          <w:sz w:val="18"/>
          <w:szCs w:val="18"/>
        </w:rPr>
        <w:t xml:space="preserve">www.starhotels.com </w:t>
      </w:r>
    </w:p>
    <w:p w:rsidR="001F3A10" w:rsidRPr="00EC2658" w:rsidRDefault="00592F1D">
      <w:pPr>
        <w:pStyle w:val="Default"/>
        <w:rPr>
          <w:sz w:val="18"/>
          <w:szCs w:val="18"/>
        </w:rPr>
      </w:pPr>
      <w:r w:rsidRPr="00EC2658">
        <w:rPr>
          <w:sz w:val="18"/>
          <w:szCs w:val="18"/>
        </w:rPr>
        <w:t xml:space="preserve">www.starhotelscollezione.com </w:t>
      </w:r>
    </w:p>
    <w:p w:rsidR="000706EB" w:rsidRDefault="00592F1D" w:rsidP="006742CF">
      <w:pPr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EC2658">
        <w:rPr>
          <w:rFonts w:ascii="Arial" w:hAnsi="Arial" w:cs="Arial"/>
          <w:color w:val="000000"/>
          <w:sz w:val="18"/>
          <w:szCs w:val="18"/>
        </w:rPr>
        <w:t>#starhotels #</w:t>
      </w:r>
      <w:proofErr w:type="spellStart"/>
      <w:r w:rsidRPr="00EC2658">
        <w:rPr>
          <w:rFonts w:ascii="Arial" w:hAnsi="Arial" w:cs="Arial"/>
          <w:color w:val="000000"/>
          <w:sz w:val="18"/>
          <w:szCs w:val="18"/>
        </w:rPr>
        <w:t>starhotelscollezione</w:t>
      </w:r>
      <w:proofErr w:type="spellEnd"/>
    </w:p>
    <w:p w:rsidR="00EC2658" w:rsidRPr="00EC2658" w:rsidRDefault="00EC2658" w:rsidP="006742CF">
      <w:pPr>
        <w:spacing w:after="0"/>
        <w:jc w:val="both"/>
        <w:rPr>
          <w:rFonts w:ascii="Arial" w:hAnsi="Arial" w:cs="Arial"/>
          <w:color w:val="000000"/>
          <w:sz w:val="18"/>
          <w:szCs w:val="18"/>
        </w:rPr>
      </w:pPr>
    </w:p>
    <w:p w:rsidR="000706EB" w:rsidRPr="00EC2658" w:rsidRDefault="00215D1A">
      <w:pPr>
        <w:pStyle w:val="Pa1"/>
        <w:contextualSpacing/>
        <w:jc w:val="both"/>
        <w:rPr>
          <w:b/>
          <w:bCs/>
          <w:sz w:val="18"/>
          <w:szCs w:val="18"/>
        </w:rPr>
      </w:pPr>
      <w:r w:rsidRPr="00EC2658">
        <w:rPr>
          <w:rStyle w:val="A2"/>
          <w:b/>
          <w:sz w:val="18"/>
          <w:szCs w:val="18"/>
        </w:rPr>
        <w:t xml:space="preserve">Fondazione </w:t>
      </w:r>
      <w:proofErr w:type="spellStart"/>
      <w:r w:rsidRPr="00EC2658">
        <w:rPr>
          <w:rStyle w:val="A2"/>
          <w:b/>
          <w:sz w:val="18"/>
          <w:szCs w:val="18"/>
        </w:rPr>
        <w:t>Cologni</w:t>
      </w:r>
      <w:proofErr w:type="spellEnd"/>
      <w:r w:rsidRPr="00EC2658">
        <w:rPr>
          <w:rStyle w:val="A2"/>
          <w:b/>
          <w:sz w:val="18"/>
          <w:szCs w:val="18"/>
        </w:rPr>
        <w:t xml:space="preserve"> - </w:t>
      </w:r>
      <w:r w:rsidR="00592F1D" w:rsidRPr="00EC2658">
        <w:rPr>
          <w:rStyle w:val="A2"/>
          <w:b/>
          <w:sz w:val="18"/>
          <w:szCs w:val="18"/>
        </w:rPr>
        <w:t xml:space="preserve">Antonella </w:t>
      </w:r>
      <w:proofErr w:type="spellStart"/>
      <w:r w:rsidR="00592F1D" w:rsidRPr="00EC2658">
        <w:rPr>
          <w:rStyle w:val="A2"/>
          <w:b/>
          <w:sz w:val="18"/>
          <w:szCs w:val="18"/>
        </w:rPr>
        <w:t>Asnaghi</w:t>
      </w:r>
      <w:proofErr w:type="spellEnd"/>
      <w:r w:rsidR="00592F1D" w:rsidRPr="00EC2658">
        <w:rPr>
          <w:rStyle w:val="A2"/>
          <w:b/>
          <w:sz w:val="18"/>
          <w:szCs w:val="18"/>
        </w:rPr>
        <w:t xml:space="preserve"> &amp; Associati </w:t>
      </w:r>
    </w:p>
    <w:p w:rsidR="001F3A10" w:rsidRPr="00EC2658" w:rsidRDefault="00592F1D">
      <w:pPr>
        <w:pStyle w:val="Pa1"/>
        <w:contextualSpacing/>
        <w:jc w:val="both"/>
        <w:rPr>
          <w:b/>
          <w:bCs/>
          <w:sz w:val="18"/>
          <w:szCs w:val="18"/>
        </w:rPr>
      </w:pPr>
      <w:r w:rsidRPr="00EC2658">
        <w:rPr>
          <w:rStyle w:val="A2"/>
          <w:sz w:val="18"/>
          <w:szCs w:val="18"/>
        </w:rPr>
        <w:t>Anna Maria Calegari</w:t>
      </w:r>
    </w:p>
    <w:p w:rsidR="001F3A10" w:rsidRPr="00EC2658" w:rsidRDefault="00592F1D">
      <w:pPr>
        <w:spacing w:after="0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EC2658">
        <w:rPr>
          <w:rStyle w:val="A2"/>
          <w:rFonts w:cs="Arial"/>
          <w:sz w:val="18"/>
          <w:szCs w:val="18"/>
        </w:rPr>
        <w:t>Email: am.calegari@asnaghiassociati.it</w:t>
      </w:r>
    </w:p>
    <w:p w:rsidR="001F3A10" w:rsidRPr="00EC2658" w:rsidRDefault="00592F1D">
      <w:pPr>
        <w:spacing w:after="0"/>
        <w:contextualSpacing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  <w:r w:rsidRPr="00EC2658">
        <w:rPr>
          <w:rStyle w:val="A2"/>
          <w:rFonts w:cs="Arial"/>
          <w:sz w:val="18"/>
          <w:szCs w:val="18"/>
          <w:lang w:val="en-US"/>
        </w:rPr>
        <w:t>fondazionecologni@asnaghiassociati.it</w:t>
      </w:r>
    </w:p>
    <w:p w:rsidR="001F3A10" w:rsidRPr="00EC2658" w:rsidRDefault="00592F1D">
      <w:pPr>
        <w:spacing w:after="0"/>
        <w:contextualSpacing/>
        <w:jc w:val="both"/>
        <w:rPr>
          <w:rStyle w:val="A2"/>
          <w:sz w:val="18"/>
          <w:szCs w:val="18"/>
        </w:rPr>
      </w:pPr>
      <w:r w:rsidRPr="00EC2658">
        <w:rPr>
          <w:rStyle w:val="A2"/>
          <w:rFonts w:cs="Arial"/>
          <w:sz w:val="18"/>
          <w:szCs w:val="18"/>
        </w:rPr>
        <w:t>Telefono: 02 48008294 / 02 43982278</w:t>
      </w:r>
    </w:p>
    <w:sectPr w:rsidR="001F3A10" w:rsidRPr="00EC2658" w:rsidSect="0096252D">
      <w:headerReference w:type="default" r:id="rId10"/>
      <w:footerReference w:type="default" r:id="rId11"/>
      <w:pgSz w:w="11906" w:h="16838"/>
      <w:pgMar w:top="1528" w:right="1134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5B7" w:rsidRDefault="002A35B7" w:rsidP="0096252D">
      <w:pPr>
        <w:spacing w:after="0" w:line="240" w:lineRule="auto"/>
      </w:pPr>
      <w:r>
        <w:separator/>
      </w:r>
    </w:p>
  </w:endnote>
  <w:endnote w:type="continuationSeparator" w:id="0">
    <w:p w:rsidR="002A35B7" w:rsidRDefault="002A35B7" w:rsidP="00962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5B7" w:rsidRDefault="002A35B7" w:rsidP="00592F1D">
    <w:pPr>
      <w:pStyle w:val="Pidipagina"/>
      <w:jc w:val="center"/>
    </w:pPr>
    <w:r>
      <w:rPr>
        <w:noProof/>
        <w:lang w:eastAsia="it-IT"/>
      </w:rPr>
      <w:drawing>
        <wp:inline distT="0" distB="0" distL="0" distR="0" wp14:anchorId="6E2A3DC5" wp14:editId="659093CB">
          <wp:extent cx="1102327" cy="262541"/>
          <wp:effectExtent l="0" t="0" r="3175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rhotels-Italianelcuo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9639" cy="2642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35B7" w:rsidRDefault="002A35B7" w:rsidP="00592F1D">
    <w:pPr>
      <w:pStyle w:val="Pidipagina"/>
      <w:jc w:val="center"/>
    </w:pPr>
  </w:p>
  <w:p w:rsidR="002A35B7" w:rsidRDefault="002A35B7" w:rsidP="004E2228">
    <w:pPr>
      <w:pStyle w:val="Pidipagina"/>
      <w:jc w:val="center"/>
    </w:pPr>
    <w:r>
      <w:rPr>
        <w:noProof/>
        <w:lang w:eastAsia="it-IT"/>
      </w:rPr>
      <w:drawing>
        <wp:inline distT="0" distB="0" distL="0" distR="0">
          <wp:extent cx="3413760" cy="450616"/>
          <wp:effectExtent l="0" t="0" r="0" b="6985"/>
          <wp:docPr id="8" name="Immagine 8" descr="C:\Users\olivari\AppData\Local\Microsoft\Windows\Temporary Internet Files\Content.Word\piedino partners_Tavola disegn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olivari\AppData\Local\Microsoft\Windows\Temporary Internet Files\Content.Word\piedino partners_Tavola disegno 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4339" cy="450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35B7" w:rsidRDefault="002A35B7" w:rsidP="004E222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5B7" w:rsidRDefault="002A35B7" w:rsidP="0096252D">
      <w:pPr>
        <w:spacing w:after="0" w:line="240" w:lineRule="auto"/>
      </w:pPr>
      <w:r>
        <w:separator/>
      </w:r>
    </w:p>
  </w:footnote>
  <w:footnote w:type="continuationSeparator" w:id="0">
    <w:p w:rsidR="002A35B7" w:rsidRDefault="002A35B7" w:rsidP="00962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5B7" w:rsidRDefault="002A35B7" w:rsidP="0096252D">
    <w:pPr>
      <w:pStyle w:val="Intestazione"/>
      <w:jc w:val="center"/>
      <w:rPr>
        <w:noProof/>
        <w:lang w:eastAsia="it-IT"/>
      </w:rPr>
    </w:pPr>
  </w:p>
  <w:p w:rsidR="002A35B7" w:rsidRDefault="002A35B7" w:rsidP="0096252D">
    <w:pPr>
      <w:pStyle w:val="Intestazione"/>
      <w:jc w:val="center"/>
      <w:rPr>
        <w:noProof/>
        <w:lang w:eastAsia="it-IT"/>
      </w:rPr>
    </w:pPr>
  </w:p>
  <w:p w:rsidR="002A35B7" w:rsidRDefault="002A35B7" w:rsidP="0096252D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2204720" cy="988679"/>
          <wp:effectExtent l="0" t="0" r="5080" b="2540"/>
          <wp:docPr id="6" name="Immagine 6" descr="C:\Users\olivari\AppData\Local\Microsoft\Windows\Temporary Internet Files\Content.Word\logo_LaGrandeBellez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olivari\AppData\Local\Microsoft\Windows\Temporary Internet Files\Content.Word\logo_LaGrandeBellezz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4720" cy="988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E491F"/>
    <w:multiLevelType w:val="multilevel"/>
    <w:tmpl w:val="C2EED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4115B6C"/>
    <w:multiLevelType w:val="multilevel"/>
    <w:tmpl w:val="F2A431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A10"/>
    <w:rsid w:val="000706EB"/>
    <w:rsid w:val="001069D0"/>
    <w:rsid w:val="00122AFE"/>
    <w:rsid w:val="0018204D"/>
    <w:rsid w:val="001F3A10"/>
    <w:rsid w:val="00215D1A"/>
    <w:rsid w:val="002A35B7"/>
    <w:rsid w:val="00302166"/>
    <w:rsid w:val="00351503"/>
    <w:rsid w:val="003B54BB"/>
    <w:rsid w:val="003D0B72"/>
    <w:rsid w:val="00444578"/>
    <w:rsid w:val="004E2228"/>
    <w:rsid w:val="00584BA2"/>
    <w:rsid w:val="00592F1D"/>
    <w:rsid w:val="00601224"/>
    <w:rsid w:val="00626DC1"/>
    <w:rsid w:val="006413A8"/>
    <w:rsid w:val="006742CF"/>
    <w:rsid w:val="0071532C"/>
    <w:rsid w:val="0071773B"/>
    <w:rsid w:val="00724583"/>
    <w:rsid w:val="00821BF7"/>
    <w:rsid w:val="00884A83"/>
    <w:rsid w:val="008F1848"/>
    <w:rsid w:val="00915A03"/>
    <w:rsid w:val="009312E5"/>
    <w:rsid w:val="009430E7"/>
    <w:rsid w:val="0096252D"/>
    <w:rsid w:val="009A694B"/>
    <w:rsid w:val="009D3949"/>
    <w:rsid w:val="00AD042C"/>
    <w:rsid w:val="00B21FFD"/>
    <w:rsid w:val="00B578BA"/>
    <w:rsid w:val="00BA6D59"/>
    <w:rsid w:val="00C40118"/>
    <w:rsid w:val="00D3698F"/>
    <w:rsid w:val="00D73F04"/>
    <w:rsid w:val="00D8391E"/>
    <w:rsid w:val="00DC408C"/>
    <w:rsid w:val="00DE3539"/>
    <w:rsid w:val="00E26380"/>
    <w:rsid w:val="00E90FED"/>
    <w:rsid w:val="00EC2658"/>
    <w:rsid w:val="00F92684"/>
    <w:rsid w:val="00FC27F6"/>
    <w:rsid w:val="00FC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idinumerazione">
    <w:name w:val="Caratteri di numerazione"/>
    <w:qFormat/>
  </w:style>
  <w:style w:type="character" w:customStyle="1" w:styleId="Enfasi">
    <w:name w:val="Enfasi"/>
    <w:basedOn w:val="Carpredefinitoparagrafo"/>
    <w:qFormat/>
    <w:rPr>
      <w:i/>
      <w:iCs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20B6D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735129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735129"/>
    <w:rPr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735129"/>
    <w:rPr>
      <w:b/>
      <w:bCs/>
      <w:szCs w:val="20"/>
    </w:rPr>
  </w:style>
  <w:style w:type="character" w:customStyle="1" w:styleId="A2">
    <w:name w:val="A2"/>
    <w:qFormat/>
    <w:rPr>
      <w:rFonts w:ascii="Arial" w:hAnsi="Arial"/>
      <w:color w:val="000000"/>
      <w:sz w:val="22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020B6D"/>
    <w:rPr>
      <w:rFonts w:ascii="Arial" w:eastAsia="Calibri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20B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735129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735129"/>
    <w:rPr>
      <w:b/>
      <w:bCs/>
    </w:rPr>
  </w:style>
  <w:style w:type="paragraph" w:customStyle="1" w:styleId="Pa1">
    <w:name w:val="Pa1"/>
    <w:basedOn w:val="Default"/>
    <w:qFormat/>
    <w:pPr>
      <w:spacing w:line="241" w:lineRule="atLeast"/>
    </w:pPr>
  </w:style>
  <w:style w:type="paragraph" w:styleId="Intestazione">
    <w:name w:val="header"/>
    <w:basedOn w:val="Normale"/>
    <w:link w:val="IntestazioneCarattere"/>
    <w:uiPriority w:val="99"/>
    <w:unhideWhenUsed/>
    <w:rsid w:val="009625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52D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9625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52D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idinumerazione">
    <w:name w:val="Caratteri di numerazione"/>
    <w:qFormat/>
  </w:style>
  <w:style w:type="character" w:customStyle="1" w:styleId="Enfasi">
    <w:name w:val="Enfasi"/>
    <w:basedOn w:val="Carpredefinitoparagrafo"/>
    <w:qFormat/>
    <w:rPr>
      <w:i/>
      <w:iCs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20B6D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735129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735129"/>
    <w:rPr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735129"/>
    <w:rPr>
      <w:b/>
      <w:bCs/>
      <w:szCs w:val="20"/>
    </w:rPr>
  </w:style>
  <w:style w:type="character" w:customStyle="1" w:styleId="A2">
    <w:name w:val="A2"/>
    <w:qFormat/>
    <w:rPr>
      <w:rFonts w:ascii="Arial" w:hAnsi="Arial"/>
      <w:color w:val="000000"/>
      <w:sz w:val="22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020B6D"/>
    <w:rPr>
      <w:rFonts w:ascii="Arial" w:eastAsia="Calibri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20B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735129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735129"/>
    <w:rPr>
      <w:b/>
      <w:bCs/>
    </w:rPr>
  </w:style>
  <w:style w:type="paragraph" w:customStyle="1" w:styleId="Pa1">
    <w:name w:val="Pa1"/>
    <w:basedOn w:val="Default"/>
    <w:qFormat/>
    <w:pPr>
      <w:spacing w:line="241" w:lineRule="atLeast"/>
    </w:pPr>
  </w:style>
  <w:style w:type="paragraph" w:styleId="Intestazione">
    <w:name w:val="header"/>
    <w:basedOn w:val="Normale"/>
    <w:link w:val="IntestazioneCarattere"/>
    <w:uiPriority w:val="99"/>
    <w:unhideWhenUsed/>
    <w:rsid w:val="009625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52D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9625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52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FA74E-A9ED-4830-8280-275D0030C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2571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Olivari Marta</cp:lastModifiedBy>
  <cp:revision>4</cp:revision>
  <cp:lastPrinted>2019-11-05T08:43:00Z</cp:lastPrinted>
  <dcterms:created xsi:type="dcterms:W3CDTF">2020-09-16T13:08:00Z</dcterms:created>
  <dcterms:modified xsi:type="dcterms:W3CDTF">2020-09-16T13:10:00Z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